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MODEL 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pPr>
      <w:r>
        <w:t xml:space="preserve">We are Blessed Sacrament Catholic Primary School. </w:t>
      </w:r>
    </w:p>
    <w:p>
      <w:pPr>
        <w:pStyle w:val="ListParagraph"/>
        <w:jc w:val="both"/>
      </w:pPr>
    </w:p>
    <w:p>
      <w:pPr>
        <w:pStyle w:val="ListParagraph"/>
        <w:numPr>
          <w:ilvl w:val="0"/>
          <w:numId w:val="2"/>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of Education, the Catholic Education with whom we may share information provided by your referees if we consider it is necessary in order to fulfil our functions.</w:t>
      </w:r>
    </w:p>
    <w:p>
      <w:pPr>
        <w:pStyle w:val="ListParagraph"/>
      </w:pPr>
    </w:p>
    <w:p>
      <w:pPr>
        <w:pStyle w:val="ListParagraph"/>
        <w:numPr>
          <w:ilvl w:val="0"/>
          <w:numId w:val="2"/>
        </w:numPr>
      </w:pPr>
      <w:r>
        <w:t xml:space="preserve">You can contact school on 0151 525 9600 to speak to our data protection officer with any questions relating to our handling of your data. </w:t>
      </w:r>
    </w:p>
    <w:p>
      <w:pPr>
        <w:pStyle w:val="ListParagraph"/>
        <w:jc w:val="both"/>
      </w:pPr>
    </w:p>
    <w:p>
      <w:pPr>
        <w:pStyle w:val="ListParagraph"/>
        <w:numPr>
          <w:ilvl w:val="0"/>
          <w:numId w:val="2"/>
        </w:numPr>
        <w:jc w:val="both"/>
      </w:pPr>
      <w:r>
        <w:t>We require the information we will request from your referees in order to process your application for employment.</w:t>
      </w:r>
    </w:p>
    <w:p>
      <w:pPr>
        <w:pStyle w:val="ListParagraph"/>
      </w:pPr>
    </w:p>
    <w:p>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pPr>
      <w:r>
        <w:t>If you wish to complain about how we have collected and processed any information relating to your application, you can make a complaint to our organisation by contacting our headteacher on the contact information provided on our school website.</w:t>
      </w:r>
      <w:bookmarkStart w:id="0" w:name="_GoBack"/>
      <w:bookmarkEnd w:id="0"/>
      <w:r>
        <w:t xml:space="preserve">  If you are unhappy with how your complaint has been handled you can contact the Information Commissioner’s Office via their website at </w:t>
      </w:r>
      <w:hyperlink r:id="rId11" w:history="1">
        <w:r>
          <w:rPr>
            <w:rStyle w:val="Hyperlink"/>
          </w:rPr>
          <w:t>www.ico.org.uk</w:t>
        </w:r>
      </w:hyperlink>
      <w:r>
        <w:t>.</w:t>
      </w: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openxmlformats.org/package/2006/metadata/core-properties"/>
    <ds:schemaRef ds:uri="http://purl.org/dc/elements/1.1/"/>
    <ds:schemaRef ds:uri="http://purl.org/dc/dcmitype/"/>
    <ds:schemaRef ds:uri="bc4d8b03-4e62-4820-8f1e-8615b11f99ba"/>
    <ds:schemaRef ds:uri="http://schemas.microsoft.com/office/infopath/2007/PartnerControls"/>
    <ds:schemaRef ds:uri="http://schemas.microsoft.com/office/2006/documentManagement/types"/>
    <ds:schemaRef ds:uri="9874caef-fd84-4b11-afb6-9e754267c132"/>
    <ds:schemaRef ds:uri="http://www.w3.org/XML/1998/namespace"/>
    <ds:schemaRef ds:uri="http://purl.org/dc/terms/"/>
    <ds:schemaRef ds:uri="c6cf15d9-ea7a-4ab6-9ea2-d896e2db9c12"/>
    <ds:schemaRef ds:uri="http://schemas.microsoft.com/office/2006/metadata/propertie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Deakin</cp:lastModifiedBy>
  <cp:revision>3</cp:revision>
  <dcterms:created xsi:type="dcterms:W3CDTF">2023-05-22T11:05:00Z</dcterms:created>
  <dcterms:modified xsi:type="dcterms:W3CDTF">2023-05-22T11:53:00Z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