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1821F" w14:textId="7EA20368" w:rsidR="00E41AE0" w:rsidRDefault="003B5DC1" w:rsidP="00E41AE0">
      <w:pPr>
        <w:jc w:val="center"/>
        <w:rPr>
          <w:rFonts w:asciiTheme="minorHAnsi" w:hAnsiTheme="minorHAnsi" w:cstheme="minorHAnsi"/>
          <w:b/>
          <w:sz w:val="22"/>
          <w:szCs w:val="22"/>
        </w:rPr>
      </w:pPr>
      <w:r>
        <w:rPr>
          <w:rFonts w:asciiTheme="minorHAnsi" w:hAnsiTheme="minorHAnsi" w:cstheme="minorHAnsi"/>
          <w:b/>
          <w:noProof/>
          <w:sz w:val="22"/>
          <w:szCs w:val="22"/>
          <w14:ligatures w14:val="standardContextual"/>
        </w:rPr>
        <w:drawing>
          <wp:inline distT="0" distB="0" distL="0" distR="0" wp14:anchorId="28699FDF" wp14:editId="51C424A6">
            <wp:extent cx="472440" cy="472440"/>
            <wp:effectExtent l="0" t="0" r="3810" b="3810"/>
            <wp:docPr id="386345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345321" name="Picture 3863453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inline>
        </w:drawing>
      </w:r>
    </w:p>
    <w:p w14:paraId="4DA0BCD3" w14:textId="77777777" w:rsidR="00E41AE0" w:rsidRPr="00FF6945" w:rsidRDefault="00E41AE0" w:rsidP="00E47DB5">
      <w:pPr>
        <w:pStyle w:val="NoSpacing"/>
        <w:jc w:val="center"/>
        <w:rPr>
          <w:rFonts w:asciiTheme="minorHAnsi" w:hAnsiTheme="minorHAnsi" w:cstheme="minorHAnsi"/>
          <w:sz w:val="16"/>
          <w:szCs w:val="16"/>
        </w:rPr>
      </w:pPr>
      <w:r w:rsidRPr="00FF6945">
        <w:rPr>
          <w:rFonts w:asciiTheme="minorHAnsi" w:hAnsiTheme="minorHAnsi" w:cstheme="minorHAnsi"/>
          <w:sz w:val="16"/>
          <w:szCs w:val="16"/>
        </w:rPr>
        <w:t>Cawthorne Walk</w:t>
      </w:r>
      <w:r>
        <w:rPr>
          <w:rFonts w:asciiTheme="minorHAnsi" w:hAnsiTheme="minorHAnsi" w:cstheme="minorHAnsi"/>
          <w:sz w:val="16"/>
          <w:szCs w:val="16"/>
        </w:rPr>
        <w:t xml:space="preserve">, Kirkby., Knowsley. </w:t>
      </w:r>
      <w:r w:rsidRPr="00FF6945">
        <w:rPr>
          <w:rFonts w:asciiTheme="minorHAnsi" w:hAnsiTheme="minorHAnsi" w:cstheme="minorHAnsi"/>
          <w:sz w:val="16"/>
          <w:szCs w:val="16"/>
        </w:rPr>
        <w:t>L32 3XP</w:t>
      </w:r>
    </w:p>
    <w:p w14:paraId="2A78C312" w14:textId="77777777" w:rsidR="00E41AE0" w:rsidRPr="0012171C" w:rsidRDefault="00E41AE0" w:rsidP="00E41AE0">
      <w:pPr>
        <w:pStyle w:val="NoSpacing"/>
        <w:jc w:val="center"/>
        <w:rPr>
          <w:rFonts w:asciiTheme="minorHAnsi" w:hAnsiTheme="minorHAnsi" w:cstheme="minorHAnsi"/>
          <w:sz w:val="16"/>
          <w:szCs w:val="16"/>
        </w:rPr>
      </w:pPr>
      <w:r w:rsidRPr="00FF6945">
        <w:rPr>
          <w:rFonts w:asciiTheme="minorHAnsi" w:hAnsiTheme="minorHAnsi" w:cstheme="minorHAnsi"/>
          <w:sz w:val="16"/>
          <w:szCs w:val="16"/>
        </w:rPr>
        <w:t xml:space="preserve">Headteacher: </w:t>
      </w:r>
      <w:r>
        <w:rPr>
          <w:rFonts w:asciiTheme="minorHAnsi" w:hAnsiTheme="minorHAnsi" w:cstheme="minorHAnsi"/>
          <w:sz w:val="16"/>
          <w:szCs w:val="16"/>
        </w:rPr>
        <w:t xml:space="preserve">Michelle Slater; </w:t>
      </w:r>
      <w:r w:rsidRPr="00FF6945">
        <w:rPr>
          <w:rFonts w:asciiTheme="minorHAnsi" w:hAnsiTheme="minorHAnsi" w:cstheme="minorHAnsi"/>
          <w:sz w:val="16"/>
          <w:szCs w:val="16"/>
        </w:rPr>
        <w:t>Chair of Governors: Lexley McTigue</w:t>
      </w:r>
    </w:p>
    <w:p w14:paraId="75E049E6" w14:textId="77777777" w:rsidR="00E41AE0" w:rsidRPr="00FF6945" w:rsidRDefault="00E41AE0" w:rsidP="00E41AE0">
      <w:pPr>
        <w:pStyle w:val="NoSpacing"/>
        <w:jc w:val="center"/>
        <w:rPr>
          <w:rFonts w:asciiTheme="minorHAnsi" w:hAnsiTheme="minorHAnsi" w:cstheme="minorHAnsi"/>
          <w:i/>
          <w:sz w:val="16"/>
          <w:szCs w:val="16"/>
        </w:rPr>
      </w:pPr>
      <w:hyperlink r:id="rId9" w:history="1">
        <w:r w:rsidRPr="00FF6945">
          <w:rPr>
            <w:rStyle w:val="Hyperlink"/>
            <w:rFonts w:asciiTheme="minorHAnsi" w:hAnsiTheme="minorHAnsi" w:cstheme="minorHAnsi"/>
            <w:sz w:val="16"/>
            <w:szCs w:val="16"/>
          </w:rPr>
          <w:t>www.</w:t>
        </w:r>
        <w:r w:rsidRPr="00FF6945">
          <w:rPr>
            <w:rStyle w:val="Hyperlink"/>
            <w:rFonts w:asciiTheme="minorHAnsi" w:hAnsiTheme="minorHAnsi" w:cstheme="minorHAnsi"/>
            <w:bCs/>
            <w:sz w:val="16"/>
            <w:szCs w:val="16"/>
          </w:rPr>
          <w:t>bluebellpark</w:t>
        </w:r>
        <w:r w:rsidRPr="00FF6945">
          <w:rPr>
            <w:rStyle w:val="Hyperlink"/>
            <w:rFonts w:asciiTheme="minorHAnsi" w:hAnsiTheme="minorHAnsi" w:cstheme="minorHAnsi"/>
            <w:sz w:val="16"/>
            <w:szCs w:val="16"/>
          </w:rPr>
          <w:t>knowsley.co.uk</w:t>
        </w:r>
      </w:hyperlink>
    </w:p>
    <w:p w14:paraId="387FFDE2" w14:textId="77777777" w:rsidR="00E41AE0" w:rsidRPr="00FF6945" w:rsidRDefault="00E41AE0" w:rsidP="00E41AE0">
      <w:pPr>
        <w:pStyle w:val="NoSpacing"/>
        <w:jc w:val="center"/>
        <w:rPr>
          <w:rFonts w:asciiTheme="minorHAnsi" w:hAnsiTheme="minorHAnsi" w:cstheme="minorHAnsi"/>
          <w:sz w:val="16"/>
          <w:szCs w:val="16"/>
        </w:rPr>
      </w:pPr>
      <w:r w:rsidRPr="00FF6945">
        <w:rPr>
          <w:rFonts w:asciiTheme="minorHAnsi" w:hAnsiTheme="minorHAnsi" w:cstheme="minorHAnsi"/>
          <w:sz w:val="16"/>
          <w:szCs w:val="16"/>
        </w:rPr>
        <w:t>Telephone: 0151 477 8350</w:t>
      </w:r>
    </w:p>
    <w:p w14:paraId="213B8E5C" w14:textId="77777777" w:rsidR="00E41AE0" w:rsidRPr="00FF6945" w:rsidRDefault="00E41AE0" w:rsidP="00E41AE0">
      <w:pPr>
        <w:pStyle w:val="NoSpacing"/>
        <w:jc w:val="center"/>
        <w:rPr>
          <w:rFonts w:asciiTheme="minorHAnsi" w:hAnsiTheme="minorHAnsi" w:cstheme="minorHAnsi"/>
          <w:sz w:val="16"/>
          <w:szCs w:val="16"/>
        </w:rPr>
      </w:pPr>
      <w:r w:rsidRPr="00FF6945">
        <w:rPr>
          <w:rFonts w:asciiTheme="minorHAnsi" w:hAnsiTheme="minorHAnsi" w:cstheme="minorHAnsi"/>
          <w:sz w:val="16"/>
          <w:szCs w:val="16"/>
        </w:rPr>
        <w:t>Email: Bluebell.Park@knowsley.gov.uk</w:t>
      </w:r>
    </w:p>
    <w:p w14:paraId="68104236" w14:textId="77777777" w:rsidR="00E41AE0" w:rsidRPr="005F0E0F" w:rsidRDefault="00E41AE0" w:rsidP="00E41AE0">
      <w:pPr>
        <w:pStyle w:val="LSCMaintext"/>
        <w:jc w:val="both"/>
        <w:rPr>
          <w:rFonts w:asciiTheme="minorHAnsi" w:hAnsiTheme="minorHAnsi" w:cstheme="minorHAnsi"/>
          <w:sz w:val="20"/>
          <w:szCs w:val="20"/>
        </w:rPr>
      </w:pPr>
    </w:p>
    <w:p w14:paraId="52C8F605" w14:textId="2E81024A" w:rsidR="00E41AE0" w:rsidRPr="005F0E0F" w:rsidRDefault="009C7930" w:rsidP="00E41AE0">
      <w:pPr>
        <w:jc w:val="center"/>
        <w:rPr>
          <w:rFonts w:asciiTheme="minorHAnsi" w:hAnsiTheme="minorHAnsi" w:cs="Arial"/>
          <w:b/>
          <w:sz w:val="20"/>
          <w:szCs w:val="20"/>
        </w:rPr>
      </w:pPr>
      <w:r w:rsidRPr="005F0E0F">
        <w:rPr>
          <w:rFonts w:asciiTheme="minorHAnsi" w:hAnsiTheme="minorHAnsi" w:cs="Arial"/>
          <w:b/>
          <w:sz w:val="20"/>
          <w:szCs w:val="20"/>
        </w:rPr>
        <w:t>Teaching Assistant Level 4</w:t>
      </w:r>
    </w:p>
    <w:p w14:paraId="3B544586" w14:textId="04CC4F48" w:rsidR="009C7930" w:rsidRDefault="009C7930" w:rsidP="00E41AE0">
      <w:pPr>
        <w:jc w:val="center"/>
        <w:rPr>
          <w:rFonts w:asciiTheme="minorHAnsi" w:hAnsiTheme="minorHAnsi" w:cs="Arial"/>
          <w:b/>
          <w:sz w:val="20"/>
          <w:szCs w:val="20"/>
        </w:rPr>
      </w:pPr>
      <w:r w:rsidRPr="005F0E0F">
        <w:rPr>
          <w:rFonts w:asciiTheme="minorHAnsi" w:hAnsiTheme="minorHAnsi" w:cs="Arial"/>
          <w:b/>
          <w:sz w:val="20"/>
          <w:szCs w:val="20"/>
        </w:rPr>
        <w:t xml:space="preserve">Physical Development </w:t>
      </w:r>
    </w:p>
    <w:p w14:paraId="5CFEA839" w14:textId="77777777" w:rsidR="00E47DB5" w:rsidRPr="005F0E0F" w:rsidRDefault="00E47DB5" w:rsidP="00E41AE0">
      <w:pPr>
        <w:jc w:val="center"/>
        <w:rPr>
          <w:rFonts w:asciiTheme="minorHAnsi" w:hAnsiTheme="minorHAnsi" w:cs="Arial"/>
          <w:b/>
          <w:sz w:val="20"/>
          <w:szCs w:val="20"/>
        </w:rPr>
      </w:pPr>
    </w:p>
    <w:p w14:paraId="029306F2" w14:textId="4E2C5A0D" w:rsidR="00E41AE0" w:rsidRDefault="00022FE5" w:rsidP="001A3B35">
      <w:pPr>
        <w:jc w:val="center"/>
        <w:rPr>
          <w:rFonts w:asciiTheme="minorHAnsi" w:hAnsiTheme="minorHAnsi" w:cs="Arial"/>
          <w:bCs/>
          <w:sz w:val="20"/>
          <w:szCs w:val="20"/>
        </w:rPr>
      </w:pPr>
      <w:r>
        <w:rPr>
          <w:rFonts w:asciiTheme="minorHAnsi" w:hAnsiTheme="minorHAnsi" w:cs="Arial"/>
          <w:bCs/>
          <w:sz w:val="20"/>
          <w:szCs w:val="20"/>
        </w:rPr>
        <w:t>Sta</w:t>
      </w:r>
      <w:r w:rsidR="004F090E">
        <w:rPr>
          <w:rFonts w:asciiTheme="minorHAnsi" w:hAnsiTheme="minorHAnsi" w:cs="Arial"/>
          <w:bCs/>
          <w:sz w:val="20"/>
          <w:szCs w:val="20"/>
        </w:rPr>
        <w:t>rt date</w:t>
      </w:r>
      <w:r w:rsidR="00EF6664" w:rsidRPr="001A3B35">
        <w:rPr>
          <w:rFonts w:asciiTheme="minorHAnsi" w:hAnsiTheme="minorHAnsi" w:cs="Arial"/>
          <w:bCs/>
          <w:sz w:val="20"/>
          <w:szCs w:val="20"/>
        </w:rPr>
        <w:t>: 1</w:t>
      </w:r>
      <w:r w:rsidR="00EF6664" w:rsidRPr="001A3B35">
        <w:rPr>
          <w:rFonts w:asciiTheme="minorHAnsi" w:hAnsiTheme="minorHAnsi" w:cs="Arial"/>
          <w:bCs/>
          <w:sz w:val="20"/>
          <w:szCs w:val="20"/>
          <w:vertAlign w:val="superscript"/>
        </w:rPr>
        <w:t>st</w:t>
      </w:r>
      <w:r w:rsidR="00EF6664" w:rsidRPr="001A3B35">
        <w:rPr>
          <w:rFonts w:asciiTheme="minorHAnsi" w:hAnsiTheme="minorHAnsi" w:cs="Arial"/>
          <w:bCs/>
          <w:sz w:val="20"/>
          <w:szCs w:val="20"/>
        </w:rPr>
        <w:t xml:space="preserve"> September 202</w:t>
      </w:r>
      <w:r w:rsidR="009C7930" w:rsidRPr="001A3B35">
        <w:rPr>
          <w:rFonts w:asciiTheme="minorHAnsi" w:hAnsiTheme="minorHAnsi" w:cs="Arial"/>
          <w:bCs/>
          <w:sz w:val="20"/>
          <w:szCs w:val="20"/>
        </w:rPr>
        <w:t>6</w:t>
      </w:r>
    </w:p>
    <w:p w14:paraId="68518EC0" w14:textId="77777777" w:rsidR="00C960A1" w:rsidRDefault="00C960A1" w:rsidP="00C960A1">
      <w:pPr>
        <w:jc w:val="center"/>
        <w:rPr>
          <w:rFonts w:asciiTheme="minorHAnsi" w:hAnsiTheme="minorHAnsi" w:cs="Arial"/>
          <w:b/>
          <w:sz w:val="20"/>
          <w:szCs w:val="20"/>
        </w:rPr>
      </w:pPr>
      <w:r>
        <w:rPr>
          <w:rFonts w:asciiTheme="minorHAnsi" w:hAnsiTheme="minorHAnsi" w:cs="Arial"/>
          <w:b/>
          <w:sz w:val="20"/>
          <w:szCs w:val="20"/>
        </w:rPr>
        <w:t>32.5 hours per week x 46 weeks per year 8.45 am to 4.00 pm daily</w:t>
      </w:r>
    </w:p>
    <w:p w14:paraId="1BDE4314" w14:textId="79B938C7" w:rsidR="00C960A1" w:rsidRDefault="00FD3AD5" w:rsidP="00C960A1">
      <w:pPr>
        <w:spacing w:line="276" w:lineRule="auto"/>
        <w:jc w:val="center"/>
        <w:rPr>
          <w:rFonts w:asciiTheme="minorHAnsi" w:eastAsia="Calibri" w:hAnsiTheme="minorHAnsi" w:cs="Arial"/>
          <w:bCs/>
          <w:sz w:val="20"/>
          <w:szCs w:val="20"/>
        </w:rPr>
      </w:pPr>
      <w:r>
        <w:rPr>
          <w:rFonts w:asciiTheme="minorHAnsi" w:eastAsia="Calibri" w:hAnsiTheme="minorHAnsi" w:cs="Arial"/>
          <w:bCs/>
          <w:sz w:val="20"/>
          <w:szCs w:val="20"/>
        </w:rPr>
        <w:t>Salary</w:t>
      </w:r>
      <w:r w:rsidR="00C960A1">
        <w:rPr>
          <w:rFonts w:asciiTheme="minorHAnsi" w:eastAsia="Calibri" w:hAnsiTheme="minorHAnsi" w:cs="Arial"/>
          <w:bCs/>
          <w:sz w:val="20"/>
          <w:szCs w:val="20"/>
        </w:rPr>
        <w:t>: Band H Scp23 – Scp2</w:t>
      </w:r>
      <w:r w:rsidR="00854C0E">
        <w:rPr>
          <w:rFonts w:asciiTheme="minorHAnsi" w:eastAsia="Calibri" w:hAnsiTheme="minorHAnsi" w:cs="Arial"/>
          <w:bCs/>
          <w:sz w:val="20"/>
          <w:szCs w:val="20"/>
        </w:rPr>
        <w:t>5</w:t>
      </w:r>
      <w:r w:rsidR="00C960A1">
        <w:rPr>
          <w:rFonts w:asciiTheme="minorHAnsi" w:eastAsia="Calibri" w:hAnsiTheme="minorHAnsi" w:cs="Arial"/>
          <w:bCs/>
          <w:sz w:val="20"/>
          <w:szCs w:val="20"/>
        </w:rPr>
        <w:t>/£34,434 - £36,363 &amp; SEN Allowance £1,539</w:t>
      </w:r>
      <w:r>
        <w:rPr>
          <w:rFonts w:asciiTheme="minorHAnsi" w:eastAsia="Calibri" w:hAnsiTheme="minorHAnsi" w:cs="Arial"/>
          <w:bCs/>
          <w:sz w:val="20"/>
          <w:szCs w:val="20"/>
        </w:rPr>
        <w:t xml:space="preserve"> Pro-rata</w:t>
      </w:r>
    </w:p>
    <w:p w14:paraId="38C027B7" w14:textId="01A25850" w:rsidR="00C960A1" w:rsidRDefault="00C960A1" w:rsidP="00C960A1">
      <w:pPr>
        <w:spacing w:line="276" w:lineRule="auto"/>
        <w:jc w:val="center"/>
        <w:rPr>
          <w:rFonts w:asciiTheme="minorHAnsi" w:eastAsia="Calibri" w:hAnsiTheme="minorHAnsi" w:cs="Arial"/>
          <w:b/>
          <w:sz w:val="20"/>
          <w:szCs w:val="20"/>
        </w:rPr>
      </w:pPr>
      <w:r>
        <w:rPr>
          <w:rFonts w:asciiTheme="minorHAnsi" w:eastAsia="Calibri" w:hAnsiTheme="minorHAnsi" w:cs="Arial"/>
          <w:b/>
          <w:sz w:val="20"/>
          <w:szCs w:val="20"/>
        </w:rPr>
        <w:t xml:space="preserve">Actual </w:t>
      </w:r>
      <w:r w:rsidR="00FD3AD5">
        <w:rPr>
          <w:rFonts w:asciiTheme="minorHAnsi" w:eastAsia="Calibri" w:hAnsiTheme="minorHAnsi" w:cs="Arial"/>
          <w:b/>
          <w:sz w:val="20"/>
          <w:szCs w:val="20"/>
        </w:rPr>
        <w:t>Salary</w:t>
      </w:r>
      <w:r>
        <w:rPr>
          <w:rFonts w:asciiTheme="minorHAnsi" w:eastAsia="Calibri" w:hAnsiTheme="minorHAnsi" w:cs="Arial"/>
          <w:b/>
          <w:sz w:val="20"/>
          <w:szCs w:val="20"/>
        </w:rPr>
        <w:t>: £27,499 - £29,040 &amp; SEN Allowance £1,229</w:t>
      </w:r>
    </w:p>
    <w:p w14:paraId="7266F749" w14:textId="77777777" w:rsidR="00E41AE0" w:rsidRPr="005F0E0F" w:rsidRDefault="00E41AE0" w:rsidP="00E41AE0">
      <w:pPr>
        <w:jc w:val="both"/>
        <w:rPr>
          <w:rFonts w:asciiTheme="minorHAnsi" w:hAnsiTheme="minorHAnsi" w:cs="Arial"/>
          <w:sz w:val="16"/>
          <w:szCs w:val="16"/>
        </w:rPr>
      </w:pPr>
    </w:p>
    <w:p w14:paraId="127B2E3C" w14:textId="77777777" w:rsidR="00F035CF" w:rsidRPr="00F035CF" w:rsidRDefault="00F035CF" w:rsidP="00F035CF">
      <w:pPr>
        <w:rPr>
          <w:rFonts w:asciiTheme="minorHAnsi" w:hAnsiTheme="minorHAnsi" w:cs="Arial"/>
          <w:sz w:val="22"/>
          <w:szCs w:val="22"/>
        </w:rPr>
      </w:pPr>
      <w:r w:rsidRPr="00F035CF">
        <w:rPr>
          <w:rFonts w:asciiTheme="minorHAnsi" w:hAnsiTheme="minorHAnsi" w:cs="Arial"/>
          <w:sz w:val="22"/>
          <w:szCs w:val="22"/>
        </w:rPr>
        <w:t>Are you passionate about making a genuine difference in the lives of children with Special Educational Needs?</w:t>
      </w:r>
    </w:p>
    <w:p w14:paraId="1AA96D7F" w14:textId="77777777" w:rsidR="00F035CF" w:rsidRPr="00F035CF" w:rsidRDefault="00F035CF" w:rsidP="00F035CF">
      <w:pPr>
        <w:rPr>
          <w:rFonts w:asciiTheme="minorHAnsi" w:hAnsiTheme="minorHAnsi" w:cs="Arial"/>
          <w:sz w:val="22"/>
          <w:szCs w:val="22"/>
        </w:rPr>
      </w:pPr>
      <w:r w:rsidRPr="00F035CF">
        <w:rPr>
          <w:rFonts w:asciiTheme="minorHAnsi" w:hAnsiTheme="minorHAnsi" w:cs="Arial"/>
          <w:sz w:val="22"/>
          <w:szCs w:val="22"/>
        </w:rPr>
        <w:t>Bluebell Park School is seeking a dedicated, compassionate, and motivated Level 4 Teaching Assistant to join our supportive and forward</w:t>
      </w:r>
      <w:r w:rsidRPr="00F035CF">
        <w:rPr>
          <w:rFonts w:asciiTheme="minorHAnsi" w:hAnsiTheme="minorHAnsi" w:cs="Arial"/>
          <w:sz w:val="22"/>
          <w:szCs w:val="22"/>
        </w:rPr>
        <w:noBreakHyphen/>
        <w:t>thinking team.</w:t>
      </w:r>
    </w:p>
    <w:p w14:paraId="70DA665E" w14:textId="70378495" w:rsidR="00F035CF" w:rsidRPr="00F035CF" w:rsidRDefault="00F035CF" w:rsidP="00F035CF">
      <w:pPr>
        <w:rPr>
          <w:rFonts w:asciiTheme="minorHAnsi" w:hAnsiTheme="minorHAnsi" w:cs="Arial"/>
          <w:sz w:val="22"/>
          <w:szCs w:val="22"/>
        </w:rPr>
      </w:pPr>
    </w:p>
    <w:p w14:paraId="05961E10" w14:textId="77777777" w:rsidR="00F035CF" w:rsidRPr="00F035CF" w:rsidRDefault="00F035CF" w:rsidP="00F035CF">
      <w:pPr>
        <w:rPr>
          <w:rFonts w:asciiTheme="minorHAnsi" w:hAnsiTheme="minorHAnsi" w:cs="Arial"/>
          <w:b/>
          <w:bCs/>
          <w:sz w:val="22"/>
          <w:szCs w:val="22"/>
        </w:rPr>
      </w:pPr>
      <w:r w:rsidRPr="00F035CF">
        <w:rPr>
          <w:rFonts w:asciiTheme="minorHAnsi" w:hAnsiTheme="minorHAnsi" w:cs="Arial"/>
          <w:b/>
          <w:bCs/>
          <w:sz w:val="22"/>
          <w:szCs w:val="22"/>
        </w:rPr>
        <w:t>About Us</w:t>
      </w:r>
    </w:p>
    <w:p w14:paraId="6B0BED4E" w14:textId="50F72D4F" w:rsidR="00F035CF" w:rsidRPr="00F035CF" w:rsidRDefault="00F035CF" w:rsidP="00F035CF">
      <w:pPr>
        <w:rPr>
          <w:rFonts w:asciiTheme="minorHAnsi" w:hAnsiTheme="minorHAnsi" w:cs="Arial"/>
          <w:sz w:val="22"/>
          <w:szCs w:val="22"/>
        </w:rPr>
      </w:pPr>
      <w:r w:rsidRPr="00F035CF">
        <w:rPr>
          <w:rFonts w:asciiTheme="minorHAnsi" w:hAnsiTheme="minorHAnsi" w:cs="Arial"/>
          <w:sz w:val="22"/>
          <w:szCs w:val="22"/>
        </w:rPr>
        <w:t xml:space="preserve">At Bluebell Park, we pride ourselves on creating a nurturing, inclusive environment where every child is empowered to thrive. As a specialist setting, we support pupils with a diverse range of needs, including Autism Spectrum Condition (ASC), Profound and Multiple Learning Difficulties (PMLD), speech and language needs, and </w:t>
      </w:r>
      <w:r>
        <w:rPr>
          <w:rFonts w:asciiTheme="minorHAnsi" w:hAnsiTheme="minorHAnsi" w:cs="Arial"/>
          <w:sz w:val="22"/>
          <w:szCs w:val="22"/>
        </w:rPr>
        <w:t>Severe Learning Difficulties (SLD)</w:t>
      </w:r>
    </w:p>
    <w:p w14:paraId="439BAA98" w14:textId="1CE63B5F" w:rsidR="00F035CF" w:rsidRPr="00F035CF" w:rsidRDefault="00F035CF" w:rsidP="00F035CF">
      <w:pPr>
        <w:rPr>
          <w:rFonts w:asciiTheme="minorHAnsi" w:hAnsiTheme="minorHAnsi" w:cs="Arial"/>
          <w:sz w:val="22"/>
          <w:szCs w:val="22"/>
        </w:rPr>
      </w:pPr>
    </w:p>
    <w:p w14:paraId="45EC5A5E" w14:textId="77777777" w:rsidR="00F035CF" w:rsidRPr="00F035CF" w:rsidRDefault="00F035CF" w:rsidP="00F035CF">
      <w:pPr>
        <w:rPr>
          <w:rFonts w:asciiTheme="minorHAnsi" w:hAnsiTheme="minorHAnsi" w:cs="Arial"/>
          <w:b/>
          <w:bCs/>
          <w:sz w:val="22"/>
          <w:szCs w:val="22"/>
        </w:rPr>
      </w:pPr>
      <w:r w:rsidRPr="00F035CF">
        <w:rPr>
          <w:rFonts w:asciiTheme="minorHAnsi" w:hAnsiTheme="minorHAnsi" w:cs="Arial"/>
          <w:b/>
          <w:bCs/>
          <w:sz w:val="22"/>
          <w:szCs w:val="22"/>
        </w:rPr>
        <w:t>The Role</w:t>
      </w:r>
    </w:p>
    <w:p w14:paraId="17539720" w14:textId="77777777" w:rsidR="00F035CF" w:rsidRPr="00F035CF" w:rsidRDefault="00F035CF" w:rsidP="00F035CF">
      <w:pPr>
        <w:rPr>
          <w:rFonts w:asciiTheme="minorHAnsi" w:hAnsiTheme="minorHAnsi" w:cs="Arial"/>
          <w:sz w:val="22"/>
          <w:szCs w:val="22"/>
        </w:rPr>
      </w:pPr>
      <w:r w:rsidRPr="00F035CF">
        <w:rPr>
          <w:rFonts w:asciiTheme="minorHAnsi" w:hAnsiTheme="minorHAnsi" w:cs="Arial"/>
          <w:sz w:val="22"/>
          <w:szCs w:val="22"/>
        </w:rPr>
        <w:t xml:space="preserve">We are excited to offer a TA4 position with a focus on </w:t>
      </w:r>
      <w:r w:rsidRPr="00F035CF">
        <w:rPr>
          <w:rFonts w:asciiTheme="minorHAnsi" w:hAnsiTheme="minorHAnsi" w:cs="Arial"/>
          <w:b/>
          <w:bCs/>
          <w:sz w:val="22"/>
          <w:szCs w:val="22"/>
        </w:rPr>
        <w:t>physical development</w:t>
      </w:r>
      <w:r w:rsidRPr="00F035CF">
        <w:rPr>
          <w:rFonts w:asciiTheme="minorHAnsi" w:hAnsiTheme="minorHAnsi" w:cs="Arial"/>
          <w:sz w:val="22"/>
          <w:szCs w:val="22"/>
        </w:rPr>
        <w:t xml:space="preserve"> across the school. This is a key role where you will:</w:t>
      </w:r>
    </w:p>
    <w:p w14:paraId="7CD96B55" w14:textId="3FDDB549" w:rsidR="00F035CF" w:rsidRPr="00F035CF" w:rsidRDefault="00F035CF" w:rsidP="00F035CF">
      <w:pPr>
        <w:numPr>
          <w:ilvl w:val="0"/>
          <w:numId w:val="7"/>
        </w:numPr>
        <w:rPr>
          <w:rFonts w:asciiTheme="minorHAnsi" w:hAnsiTheme="minorHAnsi" w:cs="Arial"/>
          <w:sz w:val="22"/>
          <w:szCs w:val="22"/>
        </w:rPr>
      </w:pPr>
      <w:r w:rsidRPr="00F035CF">
        <w:rPr>
          <w:rFonts w:asciiTheme="minorHAnsi" w:hAnsiTheme="minorHAnsi" w:cs="Arial"/>
          <w:sz w:val="22"/>
          <w:szCs w:val="22"/>
        </w:rPr>
        <w:t>Deliver high-quality whole-class teaching and targeted 1:1 intervention</w:t>
      </w:r>
    </w:p>
    <w:p w14:paraId="3BF78B5F" w14:textId="77777777" w:rsidR="00F035CF" w:rsidRPr="00F035CF" w:rsidRDefault="00F035CF" w:rsidP="00F035CF">
      <w:pPr>
        <w:numPr>
          <w:ilvl w:val="0"/>
          <w:numId w:val="7"/>
        </w:numPr>
        <w:rPr>
          <w:rFonts w:asciiTheme="minorHAnsi" w:hAnsiTheme="minorHAnsi" w:cs="Arial"/>
          <w:sz w:val="22"/>
          <w:szCs w:val="22"/>
        </w:rPr>
      </w:pPr>
      <w:r w:rsidRPr="00F035CF">
        <w:rPr>
          <w:rFonts w:asciiTheme="minorHAnsi" w:hAnsiTheme="minorHAnsi" w:cs="Arial"/>
          <w:sz w:val="22"/>
          <w:szCs w:val="22"/>
        </w:rPr>
        <w:t>Support and enhance physical development practice across the school</w:t>
      </w:r>
    </w:p>
    <w:p w14:paraId="22AAA024" w14:textId="77777777" w:rsidR="00F035CF" w:rsidRPr="00F035CF" w:rsidRDefault="00F035CF" w:rsidP="00F035CF">
      <w:pPr>
        <w:numPr>
          <w:ilvl w:val="0"/>
          <w:numId w:val="7"/>
        </w:numPr>
        <w:rPr>
          <w:rFonts w:asciiTheme="minorHAnsi" w:hAnsiTheme="minorHAnsi" w:cs="Arial"/>
          <w:sz w:val="22"/>
          <w:szCs w:val="22"/>
        </w:rPr>
      </w:pPr>
      <w:r w:rsidRPr="00F035CF">
        <w:rPr>
          <w:rFonts w:asciiTheme="minorHAnsi" w:hAnsiTheme="minorHAnsi" w:cs="Arial"/>
          <w:sz w:val="22"/>
          <w:szCs w:val="22"/>
        </w:rPr>
        <w:t>Work collaboratively with teaching and therapy teams</w:t>
      </w:r>
    </w:p>
    <w:p w14:paraId="06CE5CBF" w14:textId="77777777" w:rsidR="00F035CF" w:rsidRPr="00F035CF" w:rsidRDefault="00F035CF" w:rsidP="00F035CF">
      <w:pPr>
        <w:numPr>
          <w:ilvl w:val="0"/>
          <w:numId w:val="7"/>
        </w:numPr>
        <w:rPr>
          <w:rFonts w:asciiTheme="minorHAnsi" w:hAnsiTheme="minorHAnsi" w:cs="Arial"/>
          <w:sz w:val="22"/>
          <w:szCs w:val="22"/>
        </w:rPr>
      </w:pPr>
      <w:r w:rsidRPr="00F035CF">
        <w:rPr>
          <w:rFonts w:asciiTheme="minorHAnsi" w:hAnsiTheme="minorHAnsi" w:cs="Arial"/>
          <w:sz w:val="22"/>
          <w:szCs w:val="22"/>
        </w:rPr>
        <w:t>Help pupils develop essential life skills and reach their full potential</w:t>
      </w:r>
    </w:p>
    <w:p w14:paraId="35C8D2CB" w14:textId="77777777" w:rsidR="00F035CF" w:rsidRPr="00F035CF" w:rsidRDefault="00F035CF" w:rsidP="00F035CF">
      <w:pPr>
        <w:numPr>
          <w:ilvl w:val="0"/>
          <w:numId w:val="7"/>
        </w:numPr>
        <w:rPr>
          <w:rFonts w:asciiTheme="minorHAnsi" w:hAnsiTheme="minorHAnsi" w:cs="Arial"/>
          <w:sz w:val="22"/>
          <w:szCs w:val="22"/>
        </w:rPr>
      </w:pPr>
      <w:r w:rsidRPr="00F035CF">
        <w:rPr>
          <w:rFonts w:asciiTheme="minorHAnsi" w:hAnsiTheme="minorHAnsi" w:cs="Arial"/>
          <w:sz w:val="22"/>
          <w:szCs w:val="22"/>
        </w:rPr>
        <w:t>Contribute to preparing pupils for life beyond Bluebell Park</w:t>
      </w:r>
    </w:p>
    <w:p w14:paraId="744B938E" w14:textId="37808F1B" w:rsidR="00F035CF" w:rsidRPr="00F035CF" w:rsidRDefault="00F035CF" w:rsidP="00F035CF">
      <w:pPr>
        <w:rPr>
          <w:rFonts w:asciiTheme="minorHAnsi" w:hAnsiTheme="minorHAnsi" w:cs="Arial"/>
          <w:sz w:val="22"/>
          <w:szCs w:val="22"/>
        </w:rPr>
      </w:pPr>
    </w:p>
    <w:p w14:paraId="12689850" w14:textId="77777777" w:rsidR="00F035CF" w:rsidRPr="00F035CF" w:rsidRDefault="00F035CF" w:rsidP="00F035CF">
      <w:pPr>
        <w:rPr>
          <w:rFonts w:asciiTheme="minorHAnsi" w:hAnsiTheme="minorHAnsi" w:cs="Arial"/>
          <w:b/>
          <w:bCs/>
          <w:sz w:val="22"/>
          <w:szCs w:val="22"/>
        </w:rPr>
      </w:pPr>
      <w:r w:rsidRPr="00F035CF">
        <w:rPr>
          <w:rFonts w:asciiTheme="minorHAnsi" w:hAnsiTheme="minorHAnsi" w:cs="Arial"/>
          <w:b/>
          <w:bCs/>
          <w:sz w:val="22"/>
          <w:szCs w:val="22"/>
        </w:rPr>
        <w:t>About You</w:t>
      </w:r>
    </w:p>
    <w:p w14:paraId="51A7F3ED" w14:textId="77777777" w:rsidR="00F035CF" w:rsidRPr="00F035CF" w:rsidRDefault="00F035CF" w:rsidP="00F035CF">
      <w:pPr>
        <w:rPr>
          <w:rFonts w:asciiTheme="minorHAnsi" w:hAnsiTheme="minorHAnsi" w:cs="Arial"/>
          <w:sz w:val="22"/>
          <w:szCs w:val="22"/>
        </w:rPr>
      </w:pPr>
      <w:r w:rsidRPr="00F035CF">
        <w:rPr>
          <w:rFonts w:asciiTheme="minorHAnsi" w:hAnsiTheme="minorHAnsi" w:cs="Arial"/>
          <w:sz w:val="22"/>
          <w:szCs w:val="22"/>
        </w:rPr>
        <w:t>The ideal candidate will:</w:t>
      </w:r>
    </w:p>
    <w:p w14:paraId="3345B426" w14:textId="77777777" w:rsidR="00F035CF" w:rsidRPr="00F035CF" w:rsidRDefault="00F035CF" w:rsidP="00F035CF">
      <w:pPr>
        <w:numPr>
          <w:ilvl w:val="0"/>
          <w:numId w:val="8"/>
        </w:numPr>
        <w:rPr>
          <w:rFonts w:asciiTheme="minorHAnsi" w:hAnsiTheme="minorHAnsi" w:cs="Arial"/>
          <w:sz w:val="22"/>
          <w:szCs w:val="22"/>
        </w:rPr>
      </w:pPr>
      <w:r w:rsidRPr="00F035CF">
        <w:rPr>
          <w:rFonts w:asciiTheme="minorHAnsi" w:hAnsiTheme="minorHAnsi" w:cs="Arial"/>
          <w:sz w:val="22"/>
          <w:szCs w:val="22"/>
        </w:rPr>
        <w:t>Have experience working with children with SEN, either in a school or relevant setting</w:t>
      </w:r>
    </w:p>
    <w:p w14:paraId="141CE29C" w14:textId="77777777" w:rsidR="00F035CF" w:rsidRPr="00F035CF" w:rsidRDefault="00F035CF" w:rsidP="00F035CF">
      <w:pPr>
        <w:numPr>
          <w:ilvl w:val="0"/>
          <w:numId w:val="8"/>
        </w:numPr>
        <w:rPr>
          <w:rFonts w:asciiTheme="minorHAnsi" w:hAnsiTheme="minorHAnsi" w:cs="Arial"/>
          <w:sz w:val="22"/>
          <w:szCs w:val="22"/>
        </w:rPr>
      </w:pPr>
      <w:r w:rsidRPr="00F035CF">
        <w:rPr>
          <w:rFonts w:asciiTheme="minorHAnsi" w:hAnsiTheme="minorHAnsi" w:cs="Arial"/>
          <w:sz w:val="22"/>
          <w:szCs w:val="22"/>
        </w:rPr>
        <w:t>Demonstrate strong behaviour management and differentiation skills</w:t>
      </w:r>
    </w:p>
    <w:p w14:paraId="332E351E" w14:textId="77777777" w:rsidR="00F035CF" w:rsidRPr="00F035CF" w:rsidRDefault="00F035CF" w:rsidP="00F035CF">
      <w:pPr>
        <w:numPr>
          <w:ilvl w:val="0"/>
          <w:numId w:val="8"/>
        </w:numPr>
        <w:rPr>
          <w:rFonts w:asciiTheme="minorHAnsi" w:hAnsiTheme="minorHAnsi" w:cs="Arial"/>
          <w:sz w:val="22"/>
          <w:szCs w:val="22"/>
        </w:rPr>
      </w:pPr>
      <w:r w:rsidRPr="00F035CF">
        <w:rPr>
          <w:rFonts w:asciiTheme="minorHAnsi" w:hAnsiTheme="minorHAnsi" w:cs="Arial"/>
          <w:sz w:val="22"/>
          <w:szCs w:val="22"/>
        </w:rPr>
        <w:t>Be patient, empathetic, and resilient</w:t>
      </w:r>
    </w:p>
    <w:p w14:paraId="0EB88D74" w14:textId="77777777" w:rsidR="00F035CF" w:rsidRPr="00F035CF" w:rsidRDefault="00F035CF" w:rsidP="00F035CF">
      <w:pPr>
        <w:numPr>
          <w:ilvl w:val="0"/>
          <w:numId w:val="8"/>
        </w:numPr>
        <w:rPr>
          <w:rFonts w:asciiTheme="minorHAnsi" w:hAnsiTheme="minorHAnsi" w:cs="Arial"/>
          <w:sz w:val="22"/>
          <w:szCs w:val="22"/>
        </w:rPr>
      </w:pPr>
      <w:r w:rsidRPr="00F035CF">
        <w:rPr>
          <w:rFonts w:asciiTheme="minorHAnsi" w:hAnsiTheme="minorHAnsi" w:cs="Arial"/>
          <w:sz w:val="22"/>
          <w:szCs w:val="22"/>
        </w:rPr>
        <w:t>Have excellent communication and teamwork skills</w:t>
      </w:r>
    </w:p>
    <w:p w14:paraId="59174E8A" w14:textId="77777777" w:rsidR="00F035CF" w:rsidRPr="00F035CF" w:rsidRDefault="00F035CF" w:rsidP="00F035CF">
      <w:pPr>
        <w:numPr>
          <w:ilvl w:val="0"/>
          <w:numId w:val="8"/>
        </w:numPr>
        <w:rPr>
          <w:rFonts w:asciiTheme="minorHAnsi" w:hAnsiTheme="minorHAnsi" w:cs="Arial"/>
          <w:sz w:val="22"/>
          <w:szCs w:val="22"/>
        </w:rPr>
      </w:pPr>
      <w:r w:rsidRPr="00F035CF">
        <w:rPr>
          <w:rFonts w:asciiTheme="minorHAnsi" w:hAnsiTheme="minorHAnsi" w:cs="Arial"/>
          <w:sz w:val="22"/>
          <w:szCs w:val="22"/>
        </w:rPr>
        <w:t>Be committed to inclusive practice and continuous professional development</w:t>
      </w:r>
    </w:p>
    <w:p w14:paraId="6E2CF532" w14:textId="59FED3A0" w:rsidR="00F035CF" w:rsidRPr="00F035CF" w:rsidRDefault="00F035CF" w:rsidP="00F035CF">
      <w:pPr>
        <w:rPr>
          <w:rFonts w:asciiTheme="minorHAnsi" w:hAnsiTheme="minorHAnsi" w:cs="Arial"/>
          <w:sz w:val="22"/>
          <w:szCs w:val="22"/>
        </w:rPr>
      </w:pPr>
    </w:p>
    <w:p w14:paraId="4DC7830A" w14:textId="77777777" w:rsidR="00F035CF" w:rsidRPr="00F035CF" w:rsidRDefault="00F035CF" w:rsidP="00F035CF">
      <w:pPr>
        <w:rPr>
          <w:rFonts w:asciiTheme="minorHAnsi" w:hAnsiTheme="minorHAnsi" w:cs="Arial"/>
          <w:b/>
          <w:bCs/>
          <w:sz w:val="22"/>
          <w:szCs w:val="22"/>
        </w:rPr>
      </w:pPr>
      <w:r w:rsidRPr="00F035CF">
        <w:rPr>
          <w:rFonts w:asciiTheme="minorHAnsi" w:hAnsiTheme="minorHAnsi" w:cs="Arial"/>
          <w:b/>
          <w:bCs/>
          <w:sz w:val="22"/>
          <w:szCs w:val="22"/>
        </w:rPr>
        <w:t>What We Offer</w:t>
      </w:r>
    </w:p>
    <w:p w14:paraId="79FAE47B" w14:textId="77777777" w:rsidR="00F035CF" w:rsidRPr="00F035CF" w:rsidRDefault="00F035CF" w:rsidP="00F035CF">
      <w:pPr>
        <w:numPr>
          <w:ilvl w:val="0"/>
          <w:numId w:val="9"/>
        </w:numPr>
        <w:rPr>
          <w:rFonts w:asciiTheme="minorHAnsi" w:hAnsiTheme="minorHAnsi" w:cs="Arial"/>
          <w:sz w:val="22"/>
          <w:szCs w:val="22"/>
        </w:rPr>
      </w:pPr>
      <w:r w:rsidRPr="00F035CF">
        <w:rPr>
          <w:rFonts w:asciiTheme="minorHAnsi" w:hAnsiTheme="minorHAnsi" w:cs="Arial"/>
          <w:sz w:val="22"/>
          <w:szCs w:val="22"/>
        </w:rPr>
        <w:t>A welcoming, inclusive, and supportive school community</w:t>
      </w:r>
    </w:p>
    <w:p w14:paraId="291C3853" w14:textId="77777777" w:rsidR="00F035CF" w:rsidRPr="00F035CF" w:rsidRDefault="00F035CF" w:rsidP="00F035CF">
      <w:pPr>
        <w:numPr>
          <w:ilvl w:val="0"/>
          <w:numId w:val="9"/>
        </w:numPr>
        <w:rPr>
          <w:rFonts w:asciiTheme="minorHAnsi" w:hAnsiTheme="minorHAnsi" w:cs="Arial"/>
          <w:sz w:val="22"/>
          <w:szCs w:val="22"/>
        </w:rPr>
      </w:pPr>
      <w:r w:rsidRPr="00F035CF">
        <w:rPr>
          <w:rFonts w:asciiTheme="minorHAnsi" w:hAnsiTheme="minorHAnsi" w:cs="Arial"/>
          <w:sz w:val="22"/>
          <w:szCs w:val="22"/>
        </w:rPr>
        <w:t>Ongoing professional development and training opportunities</w:t>
      </w:r>
    </w:p>
    <w:p w14:paraId="3AA98286" w14:textId="77777777" w:rsidR="00F035CF" w:rsidRPr="00F035CF" w:rsidRDefault="00F035CF" w:rsidP="00F035CF">
      <w:pPr>
        <w:numPr>
          <w:ilvl w:val="0"/>
          <w:numId w:val="9"/>
        </w:numPr>
        <w:rPr>
          <w:rFonts w:asciiTheme="minorHAnsi" w:hAnsiTheme="minorHAnsi" w:cs="Arial"/>
          <w:sz w:val="22"/>
          <w:szCs w:val="22"/>
        </w:rPr>
      </w:pPr>
      <w:r w:rsidRPr="00F035CF">
        <w:rPr>
          <w:rFonts w:asciiTheme="minorHAnsi" w:hAnsiTheme="minorHAnsi" w:cs="Arial"/>
          <w:sz w:val="22"/>
          <w:szCs w:val="22"/>
        </w:rPr>
        <w:t>A well-resourced specialist setting with excellent facilities</w:t>
      </w:r>
    </w:p>
    <w:p w14:paraId="14011544" w14:textId="77777777" w:rsidR="00F035CF" w:rsidRPr="00F035CF" w:rsidRDefault="00F035CF" w:rsidP="00F035CF">
      <w:pPr>
        <w:numPr>
          <w:ilvl w:val="0"/>
          <w:numId w:val="9"/>
        </w:numPr>
        <w:rPr>
          <w:rFonts w:asciiTheme="minorHAnsi" w:hAnsiTheme="minorHAnsi" w:cs="Arial"/>
          <w:sz w:val="22"/>
          <w:szCs w:val="22"/>
        </w:rPr>
      </w:pPr>
      <w:r w:rsidRPr="00F035CF">
        <w:rPr>
          <w:rFonts w:asciiTheme="minorHAnsi" w:hAnsiTheme="minorHAnsi" w:cs="Arial"/>
          <w:sz w:val="22"/>
          <w:szCs w:val="22"/>
        </w:rPr>
        <w:t>The opportunity to make a meaningful impact every day</w:t>
      </w:r>
    </w:p>
    <w:p w14:paraId="0899893B" w14:textId="200992A5" w:rsidR="00F035CF" w:rsidRPr="00F035CF" w:rsidRDefault="00F035CF" w:rsidP="00F035CF">
      <w:pPr>
        <w:rPr>
          <w:rFonts w:asciiTheme="minorHAnsi" w:hAnsiTheme="minorHAnsi" w:cs="Arial"/>
          <w:sz w:val="22"/>
          <w:szCs w:val="22"/>
        </w:rPr>
      </w:pPr>
    </w:p>
    <w:p w14:paraId="3BF2E3D9" w14:textId="77777777" w:rsidR="00C960A1" w:rsidRDefault="00C960A1" w:rsidP="00F035CF">
      <w:pPr>
        <w:rPr>
          <w:rFonts w:asciiTheme="minorHAnsi" w:hAnsiTheme="minorHAnsi" w:cs="Arial"/>
          <w:sz w:val="22"/>
          <w:szCs w:val="22"/>
        </w:rPr>
      </w:pPr>
    </w:p>
    <w:p w14:paraId="7856A857" w14:textId="77777777" w:rsidR="00C960A1" w:rsidRDefault="00C960A1" w:rsidP="00F035CF">
      <w:pPr>
        <w:rPr>
          <w:rFonts w:asciiTheme="minorHAnsi" w:hAnsiTheme="minorHAnsi" w:cs="Arial"/>
          <w:sz w:val="22"/>
          <w:szCs w:val="22"/>
        </w:rPr>
      </w:pPr>
    </w:p>
    <w:p w14:paraId="1F2B8265" w14:textId="77777777" w:rsidR="00C960A1" w:rsidRDefault="00C960A1" w:rsidP="00F035CF">
      <w:pPr>
        <w:rPr>
          <w:rFonts w:asciiTheme="minorHAnsi" w:hAnsiTheme="minorHAnsi" w:cs="Arial"/>
          <w:sz w:val="22"/>
          <w:szCs w:val="22"/>
        </w:rPr>
      </w:pPr>
    </w:p>
    <w:p w14:paraId="312778F8" w14:textId="77777777" w:rsidR="00C960A1" w:rsidRDefault="00C960A1" w:rsidP="00F035CF">
      <w:pPr>
        <w:rPr>
          <w:rFonts w:asciiTheme="minorHAnsi" w:hAnsiTheme="minorHAnsi" w:cs="Arial"/>
          <w:sz w:val="22"/>
          <w:szCs w:val="22"/>
        </w:rPr>
      </w:pPr>
    </w:p>
    <w:p w14:paraId="5F204A98" w14:textId="77777777" w:rsidR="00220F43" w:rsidRDefault="00220F43" w:rsidP="00F035CF">
      <w:pPr>
        <w:rPr>
          <w:rFonts w:asciiTheme="minorHAnsi" w:hAnsiTheme="minorHAnsi" w:cs="Arial"/>
          <w:sz w:val="22"/>
          <w:szCs w:val="22"/>
        </w:rPr>
      </w:pPr>
    </w:p>
    <w:p w14:paraId="02ED4E0F" w14:textId="77777777" w:rsidR="00220F43" w:rsidRDefault="00220F43" w:rsidP="00F035CF">
      <w:pPr>
        <w:rPr>
          <w:rFonts w:asciiTheme="minorHAnsi" w:hAnsiTheme="minorHAnsi" w:cs="Arial"/>
          <w:sz w:val="22"/>
          <w:szCs w:val="22"/>
        </w:rPr>
      </w:pPr>
    </w:p>
    <w:p w14:paraId="05324067" w14:textId="74DAA4B3" w:rsidR="00F035CF" w:rsidRPr="00F035CF" w:rsidRDefault="00F035CF" w:rsidP="00F035CF">
      <w:pPr>
        <w:rPr>
          <w:rFonts w:asciiTheme="minorHAnsi" w:hAnsiTheme="minorHAnsi" w:cs="Arial"/>
          <w:b/>
          <w:bCs/>
          <w:sz w:val="22"/>
          <w:szCs w:val="22"/>
        </w:rPr>
      </w:pPr>
      <w:r w:rsidRPr="00F035CF">
        <w:rPr>
          <w:rFonts w:asciiTheme="minorHAnsi" w:hAnsiTheme="minorHAnsi" w:cs="Arial"/>
          <w:sz w:val="22"/>
          <w:szCs w:val="22"/>
        </w:rPr>
        <w:t xml:space="preserve">If you are committed to supporting children </w:t>
      </w:r>
      <w:r w:rsidR="001A3B35" w:rsidRPr="00F035CF">
        <w:rPr>
          <w:rFonts w:asciiTheme="minorHAnsi" w:hAnsiTheme="minorHAnsi" w:cs="Arial"/>
          <w:sz w:val="22"/>
          <w:szCs w:val="22"/>
        </w:rPr>
        <w:t>with,</w:t>
      </w:r>
      <w:r w:rsidRPr="00F035CF">
        <w:rPr>
          <w:rFonts w:asciiTheme="minorHAnsi" w:hAnsiTheme="minorHAnsi" w:cs="Arial"/>
          <w:sz w:val="22"/>
          <w:szCs w:val="22"/>
        </w:rPr>
        <w:t xml:space="preserve"> </w:t>
      </w:r>
      <w:r>
        <w:rPr>
          <w:rFonts w:asciiTheme="minorHAnsi" w:hAnsiTheme="minorHAnsi" w:cs="Arial"/>
          <w:sz w:val="22"/>
          <w:szCs w:val="22"/>
        </w:rPr>
        <w:t>SEND</w:t>
      </w:r>
      <w:r w:rsidRPr="00F035CF">
        <w:rPr>
          <w:rFonts w:asciiTheme="minorHAnsi" w:hAnsiTheme="minorHAnsi" w:cs="Arial"/>
          <w:sz w:val="22"/>
          <w:szCs w:val="22"/>
        </w:rPr>
        <w:t xml:space="preserve"> and want to be part of a passionate team, we would love to hear from you.</w:t>
      </w:r>
    </w:p>
    <w:p w14:paraId="66457E2F" w14:textId="77777777" w:rsidR="001E42C2" w:rsidRPr="005F0E0F" w:rsidRDefault="001E42C2" w:rsidP="001E42C2">
      <w:pPr>
        <w:rPr>
          <w:rFonts w:asciiTheme="minorHAnsi" w:hAnsiTheme="minorHAnsi" w:cs="Arial"/>
          <w:sz w:val="22"/>
          <w:szCs w:val="22"/>
        </w:rPr>
      </w:pPr>
    </w:p>
    <w:p w14:paraId="6DCF58DC" w14:textId="6AC07DD1" w:rsidR="00E41AE0" w:rsidRPr="005F0E0F" w:rsidRDefault="001E42C2" w:rsidP="001E42C2">
      <w:pPr>
        <w:rPr>
          <w:rFonts w:asciiTheme="minorHAnsi" w:hAnsiTheme="minorHAnsi" w:cs="Arial"/>
          <w:sz w:val="22"/>
          <w:szCs w:val="22"/>
        </w:rPr>
      </w:pPr>
      <w:r w:rsidRPr="005F0E0F">
        <w:rPr>
          <w:rFonts w:asciiTheme="minorHAnsi" w:hAnsiTheme="minorHAnsi" w:cs="Arial"/>
          <w:b/>
          <w:bCs/>
          <w:sz w:val="22"/>
          <w:szCs w:val="22"/>
        </w:rPr>
        <w:t xml:space="preserve">Apply </w:t>
      </w:r>
      <w:proofErr w:type="gramStart"/>
      <w:r w:rsidRPr="005F0E0F">
        <w:rPr>
          <w:rFonts w:asciiTheme="minorHAnsi" w:hAnsiTheme="minorHAnsi" w:cs="Arial"/>
          <w:b/>
          <w:bCs/>
          <w:sz w:val="22"/>
          <w:szCs w:val="22"/>
        </w:rPr>
        <w:t>by:</w:t>
      </w:r>
      <w:proofErr w:type="gramEnd"/>
      <w:r w:rsidRPr="005F0E0F">
        <w:rPr>
          <w:rFonts w:asciiTheme="minorHAnsi" w:hAnsiTheme="minorHAnsi" w:cs="Arial"/>
          <w:sz w:val="22"/>
          <w:szCs w:val="22"/>
        </w:rPr>
        <w:t xml:space="preserve"> </w:t>
      </w:r>
      <w:r w:rsidR="00E41AE0" w:rsidRPr="005F0E0F">
        <w:rPr>
          <w:rFonts w:asciiTheme="minorHAnsi" w:hAnsiTheme="minorHAnsi" w:cs="Arial"/>
          <w:sz w:val="22"/>
          <w:szCs w:val="22"/>
        </w:rPr>
        <w:t>application</w:t>
      </w:r>
      <w:r w:rsidRPr="005F0E0F">
        <w:rPr>
          <w:rFonts w:asciiTheme="minorHAnsi" w:hAnsiTheme="minorHAnsi" w:cs="Arial"/>
          <w:sz w:val="22"/>
          <w:szCs w:val="22"/>
        </w:rPr>
        <w:t xml:space="preserve"> </w:t>
      </w:r>
      <w:r w:rsidR="00E41AE0" w:rsidRPr="005F0E0F">
        <w:rPr>
          <w:rFonts w:asciiTheme="minorHAnsi" w:hAnsiTheme="minorHAnsi" w:cs="Arial"/>
          <w:sz w:val="22"/>
          <w:szCs w:val="22"/>
        </w:rPr>
        <w:t xml:space="preserve">form along with a covering </w:t>
      </w:r>
      <w:r w:rsidRPr="005F0E0F">
        <w:rPr>
          <w:rFonts w:asciiTheme="minorHAnsi" w:hAnsiTheme="minorHAnsi" w:cs="Arial"/>
          <w:sz w:val="22"/>
          <w:szCs w:val="22"/>
        </w:rPr>
        <w:t>letter,</w:t>
      </w:r>
      <w:r w:rsidR="00E41AE0" w:rsidRPr="005F0E0F">
        <w:rPr>
          <w:rFonts w:asciiTheme="minorHAnsi" w:hAnsiTheme="minorHAnsi" w:cs="Arial"/>
          <w:sz w:val="22"/>
          <w:szCs w:val="22"/>
        </w:rPr>
        <w:t xml:space="preserve"> no more than 2 sides of A4.</w:t>
      </w:r>
      <w:r w:rsidRPr="005F0E0F">
        <w:rPr>
          <w:rFonts w:asciiTheme="minorHAnsi" w:hAnsiTheme="minorHAnsi" w:cs="Arial"/>
          <w:sz w:val="22"/>
          <w:szCs w:val="22"/>
        </w:rPr>
        <w:t xml:space="preserve">and returned to: </w:t>
      </w:r>
      <w:hyperlink r:id="rId10" w:history="1">
        <w:r w:rsidR="00D835F2" w:rsidRPr="005F0E0F">
          <w:rPr>
            <w:rStyle w:val="Hyperlink"/>
            <w:rFonts w:asciiTheme="minorHAnsi" w:eastAsiaTheme="majorEastAsia" w:hAnsiTheme="minorHAnsi" w:cs="Arial"/>
            <w:sz w:val="22"/>
            <w:szCs w:val="22"/>
          </w:rPr>
          <w:t>bluebell.park@knowsley.gov.uk</w:t>
        </w:r>
      </w:hyperlink>
    </w:p>
    <w:p w14:paraId="4690F4EB" w14:textId="77777777" w:rsidR="00E41AE0" w:rsidRPr="005F0E0F" w:rsidRDefault="00E41AE0" w:rsidP="00E41AE0">
      <w:pPr>
        <w:jc w:val="both"/>
        <w:rPr>
          <w:rFonts w:asciiTheme="minorHAnsi" w:hAnsiTheme="minorHAnsi" w:cs="Arial"/>
          <w:sz w:val="22"/>
          <w:szCs w:val="22"/>
        </w:rPr>
      </w:pPr>
    </w:p>
    <w:p w14:paraId="4210C518" w14:textId="5A731EE7" w:rsidR="00E41AE0" w:rsidRPr="005F0E0F" w:rsidRDefault="00E41AE0" w:rsidP="00E41AE0">
      <w:pPr>
        <w:jc w:val="both"/>
        <w:rPr>
          <w:rFonts w:asciiTheme="minorHAnsi" w:hAnsiTheme="minorHAnsi" w:cs="Arial"/>
          <w:b/>
          <w:bCs/>
          <w:sz w:val="22"/>
          <w:szCs w:val="22"/>
        </w:rPr>
      </w:pPr>
      <w:r w:rsidRPr="005F0E0F">
        <w:rPr>
          <w:rFonts w:asciiTheme="minorHAnsi" w:hAnsiTheme="minorHAnsi" w:cs="Arial"/>
          <w:b/>
          <w:bCs/>
          <w:sz w:val="22"/>
          <w:szCs w:val="22"/>
        </w:rPr>
        <w:t xml:space="preserve">Closing </w:t>
      </w:r>
      <w:r w:rsidR="00D835F2" w:rsidRPr="005F0E0F">
        <w:rPr>
          <w:rFonts w:asciiTheme="minorHAnsi" w:hAnsiTheme="minorHAnsi" w:cs="Arial"/>
          <w:b/>
          <w:bCs/>
          <w:sz w:val="22"/>
          <w:szCs w:val="22"/>
        </w:rPr>
        <w:t>date:</w:t>
      </w:r>
      <w:r w:rsidR="001E42C2" w:rsidRPr="005F0E0F">
        <w:rPr>
          <w:rFonts w:asciiTheme="minorHAnsi" w:hAnsiTheme="minorHAnsi" w:cs="Arial"/>
          <w:b/>
          <w:bCs/>
          <w:sz w:val="22"/>
          <w:szCs w:val="22"/>
        </w:rPr>
        <w:t xml:space="preserve"> </w:t>
      </w:r>
      <w:r w:rsidR="00475194">
        <w:rPr>
          <w:rFonts w:asciiTheme="minorHAnsi" w:hAnsiTheme="minorHAnsi" w:cs="Arial"/>
          <w:b/>
          <w:bCs/>
          <w:sz w:val="22"/>
          <w:szCs w:val="22"/>
        </w:rPr>
        <w:t>Monday 8</w:t>
      </w:r>
      <w:r w:rsidR="00475194" w:rsidRPr="00475194">
        <w:rPr>
          <w:rFonts w:asciiTheme="minorHAnsi" w:hAnsiTheme="minorHAnsi" w:cs="Arial"/>
          <w:b/>
          <w:bCs/>
          <w:sz w:val="22"/>
          <w:szCs w:val="22"/>
          <w:vertAlign w:val="superscript"/>
        </w:rPr>
        <w:t>th</w:t>
      </w:r>
      <w:r w:rsidR="00475194">
        <w:rPr>
          <w:rFonts w:asciiTheme="minorHAnsi" w:hAnsiTheme="minorHAnsi" w:cs="Arial"/>
          <w:b/>
          <w:bCs/>
          <w:sz w:val="22"/>
          <w:szCs w:val="22"/>
        </w:rPr>
        <w:t xml:space="preserve"> June</w:t>
      </w:r>
      <w:r w:rsidR="001A3B35">
        <w:rPr>
          <w:rFonts w:asciiTheme="minorHAnsi" w:hAnsiTheme="minorHAnsi" w:cs="Arial"/>
          <w:b/>
          <w:bCs/>
          <w:sz w:val="22"/>
          <w:szCs w:val="22"/>
        </w:rPr>
        <w:t xml:space="preserve"> 2026</w:t>
      </w:r>
      <w:r w:rsidR="00475194">
        <w:rPr>
          <w:rFonts w:asciiTheme="minorHAnsi" w:hAnsiTheme="minorHAnsi" w:cs="Arial"/>
          <w:b/>
          <w:bCs/>
          <w:sz w:val="22"/>
          <w:szCs w:val="22"/>
        </w:rPr>
        <w:t xml:space="preserve"> at 9.30am</w:t>
      </w:r>
      <w:r w:rsidR="001E42C2" w:rsidRPr="005F0E0F">
        <w:rPr>
          <w:rFonts w:asciiTheme="minorHAnsi" w:hAnsiTheme="minorHAnsi" w:cs="Arial"/>
          <w:b/>
          <w:bCs/>
          <w:sz w:val="22"/>
          <w:szCs w:val="22"/>
        </w:rPr>
        <w:t xml:space="preserve"> </w:t>
      </w:r>
    </w:p>
    <w:p w14:paraId="18660EE0" w14:textId="6B68ABDB" w:rsidR="00E41AE0" w:rsidRPr="005F0E0F" w:rsidRDefault="001A3B35" w:rsidP="00E41AE0">
      <w:pPr>
        <w:jc w:val="both"/>
        <w:rPr>
          <w:rFonts w:asciiTheme="minorHAnsi" w:hAnsiTheme="minorHAnsi" w:cs="Arial"/>
          <w:b/>
          <w:bCs/>
          <w:sz w:val="22"/>
          <w:szCs w:val="22"/>
        </w:rPr>
      </w:pPr>
      <w:r w:rsidRPr="005F0E0F">
        <w:rPr>
          <w:rFonts w:asciiTheme="minorHAnsi" w:hAnsiTheme="minorHAnsi" w:cs="Arial"/>
          <w:b/>
          <w:bCs/>
          <w:sz w:val="22"/>
          <w:szCs w:val="22"/>
        </w:rPr>
        <w:t>Interviews:</w:t>
      </w:r>
      <w:r w:rsidR="00F86917" w:rsidRPr="005F0E0F">
        <w:rPr>
          <w:rFonts w:asciiTheme="minorHAnsi" w:hAnsiTheme="minorHAnsi" w:cs="Arial"/>
          <w:b/>
          <w:bCs/>
          <w:sz w:val="22"/>
          <w:szCs w:val="22"/>
        </w:rPr>
        <w:t xml:space="preserve"> </w:t>
      </w:r>
      <w:r w:rsidR="00475194">
        <w:rPr>
          <w:rFonts w:asciiTheme="minorHAnsi" w:hAnsiTheme="minorHAnsi" w:cs="Arial"/>
          <w:b/>
          <w:bCs/>
          <w:sz w:val="22"/>
          <w:szCs w:val="22"/>
        </w:rPr>
        <w:t xml:space="preserve">Friday </w:t>
      </w:r>
      <w:r>
        <w:rPr>
          <w:rFonts w:asciiTheme="minorHAnsi" w:hAnsiTheme="minorHAnsi" w:cs="Arial"/>
          <w:b/>
          <w:bCs/>
          <w:sz w:val="22"/>
          <w:szCs w:val="22"/>
        </w:rPr>
        <w:t>12</w:t>
      </w:r>
      <w:r w:rsidRPr="001A3B35">
        <w:rPr>
          <w:rFonts w:asciiTheme="minorHAnsi" w:hAnsiTheme="minorHAnsi" w:cs="Arial"/>
          <w:b/>
          <w:bCs/>
          <w:sz w:val="22"/>
          <w:szCs w:val="22"/>
          <w:vertAlign w:val="superscript"/>
        </w:rPr>
        <w:t>th</w:t>
      </w:r>
      <w:r>
        <w:rPr>
          <w:rFonts w:asciiTheme="minorHAnsi" w:hAnsiTheme="minorHAnsi" w:cs="Arial"/>
          <w:b/>
          <w:bCs/>
          <w:sz w:val="22"/>
          <w:szCs w:val="22"/>
        </w:rPr>
        <w:t xml:space="preserve"> June 2026</w:t>
      </w:r>
    </w:p>
    <w:p w14:paraId="4CC760A4" w14:textId="77777777" w:rsidR="00E41AE0" w:rsidRPr="005F0E0F" w:rsidRDefault="00E41AE0" w:rsidP="00E41AE0">
      <w:pPr>
        <w:jc w:val="both"/>
        <w:rPr>
          <w:rFonts w:asciiTheme="minorHAnsi" w:hAnsiTheme="minorHAnsi" w:cs="Arial"/>
          <w:sz w:val="20"/>
          <w:szCs w:val="20"/>
        </w:rPr>
      </w:pPr>
    </w:p>
    <w:p w14:paraId="17D35403" w14:textId="77777777" w:rsidR="00E41AE0" w:rsidRPr="005F0E0F" w:rsidRDefault="00E41AE0" w:rsidP="00E41AE0">
      <w:pPr>
        <w:jc w:val="both"/>
        <w:rPr>
          <w:rFonts w:asciiTheme="minorHAnsi" w:hAnsiTheme="minorHAnsi" w:cs="Arial"/>
          <w:sz w:val="6"/>
          <w:szCs w:val="6"/>
        </w:rPr>
      </w:pPr>
    </w:p>
    <w:p w14:paraId="5627FE16" w14:textId="77777777" w:rsidR="00E41AE0" w:rsidRPr="005F0E0F" w:rsidRDefault="00E41AE0" w:rsidP="00E41AE0">
      <w:pPr>
        <w:jc w:val="both"/>
        <w:rPr>
          <w:rFonts w:asciiTheme="minorHAnsi" w:hAnsiTheme="minorHAnsi" w:cs="Arial"/>
          <w:i/>
          <w:iCs/>
          <w:sz w:val="16"/>
          <w:szCs w:val="16"/>
        </w:rPr>
      </w:pPr>
      <w:r w:rsidRPr="005F0E0F">
        <w:rPr>
          <w:rFonts w:asciiTheme="minorHAnsi" w:hAnsiTheme="minorHAnsi" w:cs="Arial"/>
          <w:i/>
          <w:iCs/>
          <w:sz w:val="16"/>
          <w:szCs w:val="16"/>
        </w:rPr>
        <w:t>Our school is fully committed to safeguarding and promoting the welfare of our children and we expect all staff and volunteers to share the same commitment. The above post will be subject to enhanced DBS checks, online searches, satisfactory references and will be exempt from the provisions of the Rehabilitation of Offenders Act 1974</w:t>
      </w:r>
    </w:p>
    <w:p w14:paraId="0A33C68A" w14:textId="77777777" w:rsidR="001E42C2" w:rsidRPr="005F0E0F" w:rsidRDefault="001E42C2" w:rsidP="00E41AE0">
      <w:pPr>
        <w:jc w:val="both"/>
        <w:rPr>
          <w:rFonts w:asciiTheme="minorHAnsi" w:hAnsiTheme="minorHAnsi" w:cs="Arial"/>
          <w:i/>
          <w:iCs/>
          <w:sz w:val="16"/>
          <w:szCs w:val="16"/>
        </w:rPr>
      </w:pPr>
    </w:p>
    <w:sectPr w:rsidR="001E42C2" w:rsidRPr="005F0E0F" w:rsidSect="005F0E0F">
      <w:headerReference w:type="default" r:id="rId11"/>
      <w:pgSz w:w="12240" w:h="15840"/>
      <w:pgMar w:top="720" w:right="720" w:bottom="51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478B" w14:textId="77777777" w:rsidR="00197357" w:rsidRDefault="00197357">
      <w:r>
        <w:separator/>
      </w:r>
    </w:p>
  </w:endnote>
  <w:endnote w:type="continuationSeparator" w:id="0">
    <w:p w14:paraId="4ACAC3C7" w14:textId="77777777" w:rsidR="00197357" w:rsidRDefault="0019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C6078" w14:textId="77777777" w:rsidR="00197357" w:rsidRDefault="00197357">
      <w:r>
        <w:separator/>
      </w:r>
    </w:p>
  </w:footnote>
  <w:footnote w:type="continuationSeparator" w:id="0">
    <w:p w14:paraId="094C010B" w14:textId="77777777" w:rsidR="00197357" w:rsidRDefault="00197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73F8" w14:textId="77777777" w:rsidR="00D835F2" w:rsidRDefault="00D835F2" w:rsidP="003121F0">
    <w:pPr>
      <w:rPr>
        <w:rFonts w:ascii="Arial" w:hAnsi="Arial" w:cs="Arial"/>
        <w:b/>
        <w:sz w:val="16"/>
        <w:szCs w:val="16"/>
      </w:rPr>
    </w:pPr>
  </w:p>
  <w:p w14:paraId="6DD2BC78" w14:textId="77777777" w:rsidR="00D835F2" w:rsidRPr="0035785D" w:rsidRDefault="00D835F2" w:rsidP="0035785D">
    <w:pPr>
      <w:jc w:val="center"/>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096E0D"/>
    <w:multiLevelType w:val="multilevel"/>
    <w:tmpl w:val="4B74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50B4B"/>
    <w:multiLevelType w:val="multilevel"/>
    <w:tmpl w:val="C8ACE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975F5"/>
    <w:multiLevelType w:val="multilevel"/>
    <w:tmpl w:val="1780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621C55"/>
    <w:multiLevelType w:val="multilevel"/>
    <w:tmpl w:val="3CB8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743900"/>
    <w:multiLevelType w:val="singleLevel"/>
    <w:tmpl w:val="BE6CEE1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299749D"/>
    <w:multiLevelType w:val="multilevel"/>
    <w:tmpl w:val="0588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1765D5"/>
    <w:multiLevelType w:val="multilevel"/>
    <w:tmpl w:val="E44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60155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083379389">
    <w:abstractNumId w:val="5"/>
  </w:num>
  <w:num w:numId="3" w16cid:durableId="21320078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686055593">
    <w:abstractNumId w:val="1"/>
  </w:num>
  <w:num w:numId="5" w16cid:durableId="1423452089">
    <w:abstractNumId w:val="6"/>
  </w:num>
  <w:num w:numId="6" w16cid:durableId="2117554895">
    <w:abstractNumId w:val="2"/>
  </w:num>
  <w:num w:numId="7" w16cid:durableId="1683970805">
    <w:abstractNumId w:val="3"/>
  </w:num>
  <w:num w:numId="8" w16cid:durableId="951743095">
    <w:abstractNumId w:val="4"/>
  </w:num>
  <w:num w:numId="9" w16cid:durableId="1458798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E0"/>
    <w:rsid w:val="00022FE5"/>
    <w:rsid w:val="00197357"/>
    <w:rsid w:val="001A3B35"/>
    <w:rsid w:val="001E42C2"/>
    <w:rsid w:val="00220F43"/>
    <w:rsid w:val="002904DA"/>
    <w:rsid w:val="003664D2"/>
    <w:rsid w:val="003B5DC1"/>
    <w:rsid w:val="003E6ACD"/>
    <w:rsid w:val="00461093"/>
    <w:rsid w:val="00475194"/>
    <w:rsid w:val="004F090E"/>
    <w:rsid w:val="005B3755"/>
    <w:rsid w:val="005F0E0F"/>
    <w:rsid w:val="007957AA"/>
    <w:rsid w:val="00811AAB"/>
    <w:rsid w:val="00854C0E"/>
    <w:rsid w:val="008B005B"/>
    <w:rsid w:val="0092707C"/>
    <w:rsid w:val="009C7930"/>
    <w:rsid w:val="009E6697"/>
    <w:rsid w:val="009F2A0E"/>
    <w:rsid w:val="00A84F15"/>
    <w:rsid w:val="00AB27B6"/>
    <w:rsid w:val="00AB2814"/>
    <w:rsid w:val="00C70295"/>
    <w:rsid w:val="00C960A1"/>
    <w:rsid w:val="00CA1AF9"/>
    <w:rsid w:val="00CC79F0"/>
    <w:rsid w:val="00D835F2"/>
    <w:rsid w:val="00DD461F"/>
    <w:rsid w:val="00E41AE0"/>
    <w:rsid w:val="00E47DB5"/>
    <w:rsid w:val="00EF6664"/>
    <w:rsid w:val="00F035CF"/>
    <w:rsid w:val="00F504E7"/>
    <w:rsid w:val="00F86917"/>
    <w:rsid w:val="00FD3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B501A"/>
  <w15:chartTrackingRefBased/>
  <w15:docId w15:val="{7BAABD06-7E4E-447E-A1E6-5E6A006B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AE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41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Numbered - 2"/>
    <w:basedOn w:val="Normal"/>
    <w:next w:val="Normal"/>
    <w:link w:val="Heading2Char"/>
    <w:unhideWhenUsed/>
    <w:qFormat/>
    <w:rsid w:val="00E41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A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A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A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A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A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A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A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AE0"/>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Numbered - 2 Char"/>
    <w:basedOn w:val="DefaultParagraphFont"/>
    <w:link w:val="Heading2"/>
    <w:rsid w:val="00E41A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A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A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A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A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A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A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AE0"/>
    <w:rPr>
      <w:rFonts w:eastAsiaTheme="majorEastAsia" w:cstheme="majorBidi"/>
      <w:color w:val="272727" w:themeColor="text1" w:themeTint="D8"/>
    </w:rPr>
  </w:style>
  <w:style w:type="paragraph" w:styleId="Title">
    <w:name w:val="Title"/>
    <w:basedOn w:val="Normal"/>
    <w:next w:val="Normal"/>
    <w:link w:val="TitleChar"/>
    <w:uiPriority w:val="10"/>
    <w:qFormat/>
    <w:rsid w:val="00E41A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A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A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A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AE0"/>
    <w:pPr>
      <w:spacing w:before="160"/>
      <w:jc w:val="center"/>
    </w:pPr>
    <w:rPr>
      <w:i/>
      <w:iCs/>
      <w:color w:val="404040" w:themeColor="text1" w:themeTint="BF"/>
    </w:rPr>
  </w:style>
  <w:style w:type="character" w:customStyle="1" w:styleId="QuoteChar">
    <w:name w:val="Quote Char"/>
    <w:basedOn w:val="DefaultParagraphFont"/>
    <w:link w:val="Quote"/>
    <w:uiPriority w:val="29"/>
    <w:rsid w:val="00E41AE0"/>
    <w:rPr>
      <w:i/>
      <w:iCs/>
      <w:color w:val="404040" w:themeColor="text1" w:themeTint="BF"/>
    </w:rPr>
  </w:style>
  <w:style w:type="paragraph" w:styleId="ListParagraph">
    <w:name w:val="List Paragraph"/>
    <w:basedOn w:val="Normal"/>
    <w:uiPriority w:val="34"/>
    <w:qFormat/>
    <w:rsid w:val="00E41AE0"/>
    <w:pPr>
      <w:ind w:left="720"/>
      <w:contextualSpacing/>
    </w:pPr>
  </w:style>
  <w:style w:type="character" w:styleId="IntenseEmphasis">
    <w:name w:val="Intense Emphasis"/>
    <w:basedOn w:val="DefaultParagraphFont"/>
    <w:uiPriority w:val="21"/>
    <w:qFormat/>
    <w:rsid w:val="00E41AE0"/>
    <w:rPr>
      <w:i/>
      <w:iCs/>
      <w:color w:val="0F4761" w:themeColor="accent1" w:themeShade="BF"/>
    </w:rPr>
  </w:style>
  <w:style w:type="paragraph" w:styleId="IntenseQuote">
    <w:name w:val="Intense Quote"/>
    <w:basedOn w:val="Normal"/>
    <w:next w:val="Normal"/>
    <w:link w:val="IntenseQuoteChar"/>
    <w:uiPriority w:val="30"/>
    <w:qFormat/>
    <w:rsid w:val="00E41A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AE0"/>
    <w:rPr>
      <w:i/>
      <w:iCs/>
      <w:color w:val="0F4761" w:themeColor="accent1" w:themeShade="BF"/>
    </w:rPr>
  </w:style>
  <w:style w:type="character" w:styleId="IntenseReference">
    <w:name w:val="Intense Reference"/>
    <w:basedOn w:val="DefaultParagraphFont"/>
    <w:uiPriority w:val="32"/>
    <w:qFormat/>
    <w:rsid w:val="00E41AE0"/>
    <w:rPr>
      <w:b/>
      <w:bCs/>
      <w:smallCaps/>
      <w:color w:val="0F4761" w:themeColor="accent1" w:themeShade="BF"/>
      <w:spacing w:val="5"/>
    </w:rPr>
  </w:style>
  <w:style w:type="paragraph" w:styleId="NoSpacing">
    <w:name w:val="No Spacing"/>
    <w:qFormat/>
    <w:rsid w:val="00E41AE0"/>
    <w:pPr>
      <w:spacing w:after="0" w:line="240" w:lineRule="auto"/>
    </w:pPr>
    <w:rPr>
      <w:rFonts w:ascii="Calibri" w:eastAsia="Calibri" w:hAnsi="Calibri" w:cs="Times New Roman"/>
      <w:kern w:val="0"/>
      <w:sz w:val="22"/>
      <w:szCs w:val="22"/>
      <w14:ligatures w14:val="none"/>
    </w:rPr>
  </w:style>
  <w:style w:type="character" w:styleId="Hyperlink">
    <w:name w:val="Hyperlink"/>
    <w:basedOn w:val="DefaultParagraphFont"/>
    <w:rsid w:val="00E41AE0"/>
    <w:rPr>
      <w:color w:val="0000FF"/>
      <w:u w:val="single"/>
    </w:rPr>
  </w:style>
  <w:style w:type="paragraph" w:styleId="NormalWeb">
    <w:name w:val="Normal (Web)"/>
    <w:basedOn w:val="Normal"/>
    <w:uiPriority w:val="99"/>
    <w:unhideWhenUsed/>
    <w:rsid w:val="00E41AE0"/>
    <w:pPr>
      <w:spacing w:before="100" w:beforeAutospacing="1" w:after="100" w:afterAutospacing="1"/>
    </w:pPr>
    <w:rPr>
      <w:lang w:eastAsia="en-GB"/>
    </w:rPr>
  </w:style>
  <w:style w:type="paragraph" w:customStyle="1" w:styleId="LSCMaintext">
    <w:name w:val="LSC Main text"/>
    <w:basedOn w:val="Normal"/>
    <w:link w:val="LSCMaintextChar"/>
    <w:rsid w:val="00E41AE0"/>
    <w:rPr>
      <w:rFonts w:ascii="Arial" w:hAnsi="Arial"/>
      <w:lang w:eastAsia="en-GB"/>
    </w:rPr>
  </w:style>
  <w:style w:type="character" w:customStyle="1" w:styleId="LSCMaintextChar">
    <w:name w:val="LSC Main text Char"/>
    <w:basedOn w:val="DefaultParagraphFont"/>
    <w:link w:val="LSCMaintext"/>
    <w:rsid w:val="00E41AE0"/>
    <w:rPr>
      <w:rFonts w:ascii="Arial" w:eastAsia="Times New Roman" w:hAnsi="Arial" w:cs="Times New Roman"/>
      <w:kern w:val="0"/>
      <w:lang w:eastAsia="en-GB"/>
      <w14:ligatures w14:val="none"/>
    </w:rPr>
  </w:style>
  <w:style w:type="paragraph" w:styleId="BodyText">
    <w:name w:val="Body Text"/>
    <w:basedOn w:val="Normal"/>
    <w:link w:val="BodyTextChar"/>
    <w:rsid w:val="00E41AE0"/>
    <w:rPr>
      <w:rFonts w:ascii="Arial" w:hAnsi="Arial"/>
      <w:b/>
      <w:i/>
    </w:rPr>
  </w:style>
  <w:style w:type="character" w:customStyle="1" w:styleId="BodyTextChar">
    <w:name w:val="Body Text Char"/>
    <w:basedOn w:val="DefaultParagraphFont"/>
    <w:link w:val="BodyText"/>
    <w:rsid w:val="00E41AE0"/>
    <w:rPr>
      <w:rFonts w:ascii="Arial" w:eastAsia="Times New Roman" w:hAnsi="Arial" w:cs="Times New Roman"/>
      <w:b/>
      <w:i/>
      <w:kern w:val="0"/>
      <w14:ligatures w14:val="none"/>
    </w:rPr>
  </w:style>
  <w:style w:type="character" w:styleId="UnresolvedMention">
    <w:name w:val="Unresolved Mention"/>
    <w:basedOn w:val="DefaultParagraphFont"/>
    <w:uiPriority w:val="99"/>
    <w:semiHidden/>
    <w:unhideWhenUsed/>
    <w:rsid w:val="00D83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luebell.park@knowsley.gov.uk" TargetMode="External"/><Relationship Id="rId4" Type="http://schemas.openxmlformats.org/officeDocument/2006/relationships/settings" Target="settings.xml"/><Relationship Id="rId9" Type="http://schemas.openxmlformats.org/officeDocument/2006/relationships/hyperlink" Target="http://www.bluebellparkknowsle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49DA2-32F5-49C0-9F17-A4DB2B98C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Slater, Michelle</dc:creator>
  <cp:keywords/>
  <dc:description/>
  <cp:lastModifiedBy>Gallivan, Jeanette</cp:lastModifiedBy>
  <cp:revision>21</cp:revision>
  <dcterms:created xsi:type="dcterms:W3CDTF">2026-05-17T18:54:00Z</dcterms:created>
  <dcterms:modified xsi:type="dcterms:W3CDTF">2026-05-19T10:45:00Z</dcterms:modified>
</cp:coreProperties>
</file>