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1D0" w:rsidRPr="00DC41F8" w:rsidRDefault="007221D0" w:rsidP="007221D0">
      <w:pPr>
        <w:ind w:right="-172" w:firstLine="720"/>
        <w:jc w:val="center"/>
        <w:rPr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margin">
              <wp:posOffset>-710565</wp:posOffset>
            </wp:positionH>
            <wp:positionV relativeFrom="page">
              <wp:posOffset>12700</wp:posOffset>
            </wp:positionV>
            <wp:extent cx="7541895" cy="10701020"/>
            <wp:effectExtent l="0" t="0" r="1905" b="508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70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page" w:tblpX="1571" w:tblpY="4401"/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1"/>
      </w:tblGrid>
      <w:tr w:rsidR="007221D0" w:rsidRPr="008A0B20" w:rsidTr="007221D0">
        <w:trPr>
          <w:trHeight w:val="237"/>
        </w:trPr>
        <w:tc>
          <w:tcPr>
            <w:tcW w:w="10091" w:type="dxa"/>
            <w:shd w:val="clear" w:color="auto" w:fill="D9D9D9"/>
          </w:tcPr>
          <w:p w:rsidR="007221D0" w:rsidRPr="00DC41F8" w:rsidRDefault="007221D0" w:rsidP="007221D0">
            <w:pPr>
              <w:rPr>
                <w:rFonts w:cs="Arial"/>
                <w:b/>
                <w:sz w:val="24"/>
                <w:szCs w:val="24"/>
              </w:rPr>
            </w:pPr>
            <w:r w:rsidRPr="00DC41F8">
              <w:rPr>
                <w:rFonts w:cs="Arial"/>
                <w:b/>
                <w:sz w:val="24"/>
                <w:szCs w:val="24"/>
              </w:rPr>
              <w:t>Main purpose of the role</w:t>
            </w:r>
          </w:p>
        </w:tc>
      </w:tr>
      <w:tr w:rsidR="007221D0" w:rsidRPr="008A0B20" w:rsidTr="007221D0">
        <w:trPr>
          <w:trHeight w:val="535"/>
        </w:trPr>
        <w:tc>
          <w:tcPr>
            <w:tcW w:w="10091" w:type="dxa"/>
            <w:tcBorders>
              <w:bottom w:val="single" w:sz="4" w:space="0" w:color="auto"/>
            </w:tcBorders>
            <w:shd w:val="clear" w:color="auto" w:fill="auto"/>
          </w:tcPr>
          <w:p w:rsidR="007221D0" w:rsidRDefault="007221D0" w:rsidP="007221D0">
            <w:pPr>
              <w:rPr>
                <w:rFonts w:cs="Arial"/>
              </w:rPr>
            </w:pPr>
          </w:p>
          <w:p w:rsidR="007221D0" w:rsidRPr="008A0B20" w:rsidRDefault="007221D0" w:rsidP="007221D0">
            <w:pPr>
              <w:rPr>
                <w:rFonts w:cs="Arial"/>
              </w:rPr>
            </w:pPr>
            <w:r w:rsidRPr="008A0B20">
              <w:rPr>
                <w:rFonts w:cs="Arial"/>
              </w:rPr>
              <w:t xml:space="preserve">To work in partnership with the class teacher to support </w:t>
            </w:r>
            <w:r>
              <w:rPr>
                <w:rFonts w:cs="Arial"/>
              </w:rPr>
              <w:t>learning by working with individuals or small groups of children under the direction of teaching staff.</w:t>
            </w:r>
          </w:p>
        </w:tc>
      </w:tr>
      <w:tr w:rsidR="007221D0" w:rsidRPr="008A0B20" w:rsidTr="007221D0">
        <w:trPr>
          <w:trHeight w:val="237"/>
        </w:trPr>
        <w:tc>
          <w:tcPr>
            <w:tcW w:w="10091" w:type="dxa"/>
            <w:shd w:val="clear" w:color="auto" w:fill="D9D9D9"/>
          </w:tcPr>
          <w:p w:rsidR="007221D0" w:rsidRPr="00DC41F8" w:rsidRDefault="007221D0" w:rsidP="007221D0">
            <w:pPr>
              <w:rPr>
                <w:rFonts w:cs="Arial"/>
                <w:b/>
                <w:sz w:val="24"/>
                <w:szCs w:val="24"/>
              </w:rPr>
            </w:pPr>
            <w:r w:rsidRPr="00DC41F8">
              <w:rPr>
                <w:rFonts w:cs="Arial"/>
                <w:b/>
                <w:sz w:val="24"/>
                <w:szCs w:val="24"/>
              </w:rPr>
              <w:t>Core responsibilities and tasks</w:t>
            </w:r>
          </w:p>
        </w:tc>
      </w:tr>
      <w:tr w:rsidR="007221D0" w:rsidRPr="008A0B20" w:rsidTr="007221D0">
        <w:trPr>
          <w:trHeight w:val="3704"/>
        </w:trPr>
        <w:tc>
          <w:tcPr>
            <w:tcW w:w="10091" w:type="dxa"/>
            <w:shd w:val="clear" w:color="auto" w:fill="auto"/>
          </w:tcPr>
          <w:p w:rsidR="007221D0" w:rsidRPr="008A0B20" w:rsidRDefault="007221D0" w:rsidP="007221D0">
            <w:pPr>
              <w:rPr>
                <w:rFonts w:cs="Arial"/>
              </w:rPr>
            </w:pPr>
          </w:p>
          <w:p w:rsidR="007221D0" w:rsidRPr="008A0B20" w:rsidRDefault="007221D0" w:rsidP="007221D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overflowPunct w:val="0"/>
              <w:autoSpaceDE w:val="0"/>
              <w:autoSpaceDN w:val="0"/>
              <w:adjustRightInd w:val="0"/>
              <w:spacing w:after="240" w:line="240" w:lineRule="auto"/>
              <w:ind w:left="360"/>
              <w:textAlignment w:val="baseline"/>
              <w:rPr>
                <w:rFonts w:cs="Arial"/>
              </w:rPr>
            </w:pPr>
            <w:r w:rsidRPr="008A0B20">
              <w:rPr>
                <w:rFonts w:cs="Arial"/>
              </w:rPr>
              <w:t xml:space="preserve">Implement planned learning activities/teaching programmes as agreed with the teacher. </w:t>
            </w:r>
          </w:p>
          <w:p w:rsidR="007221D0" w:rsidRPr="008A0B20" w:rsidRDefault="007221D0" w:rsidP="007221D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overflowPunct w:val="0"/>
              <w:autoSpaceDE w:val="0"/>
              <w:autoSpaceDN w:val="0"/>
              <w:adjustRightInd w:val="0"/>
              <w:spacing w:after="240" w:line="240" w:lineRule="auto"/>
              <w:ind w:left="360"/>
              <w:textAlignment w:val="baseline"/>
              <w:rPr>
                <w:rFonts w:cs="Arial"/>
              </w:rPr>
            </w:pPr>
            <w:r w:rsidRPr="008A0B20">
              <w:rPr>
                <w:rFonts w:cs="Arial"/>
              </w:rPr>
              <w:t>Adjust learning activities based on pupil</w:t>
            </w:r>
            <w:r>
              <w:rPr>
                <w:rFonts w:cs="Arial"/>
              </w:rPr>
              <w:t>’s</w:t>
            </w:r>
            <w:r w:rsidRPr="008A0B20">
              <w:rPr>
                <w:rFonts w:cs="Arial"/>
              </w:rPr>
              <w:t xml:space="preserve"> responses as appropriate to achieve effective learning outcomes.</w:t>
            </w:r>
          </w:p>
          <w:p w:rsidR="007221D0" w:rsidRPr="0074146B" w:rsidRDefault="007221D0" w:rsidP="007221D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overflowPunct w:val="0"/>
              <w:autoSpaceDE w:val="0"/>
              <w:autoSpaceDN w:val="0"/>
              <w:adjustRightInd w:val="0"/>
              <w:spacing w:after="240" w:line="240" w:lineRule="auto"/>
              <w:ind w:left="360"/>
              <w:textAlignment w:val="baseline"/>
              <w:rPr>
                <w:rFonts w:cs="Arial"/>
              </w:rPr>
            </w:pPr>
            <w:r w:rsidRPr="008A0B20">
              <w:rPr>
                <w:rFonts w:cs="Arial"/>
              </w:rPr>
              <w:t>Participate in planning and evaluation of learning activities with the teacher, providing feedback to the teacher on pupil progress and behaviour.</w:t>
            </w:r>
          </w:p>
          <w:p w:rsidR="007221D0" w:rsidRPr="008A0B20" w:rsidRDefault="007221D0" w:rsidP="007221D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overflowPunct w:val="0"/>
              <w:autoSpaceDE w:val="0"/>
              <w:autoSpaceDN w:val="0"/>
              <w:adjustRightInd w:val="0"/>
              <w:spacing w:after="240" w:line="240" w:lineRule="auto"/>
              <w:ind w:left="360"/>
              <w:textAlignment w:val="baseline"/>
              <w:rPr>
                <w:rFonts w:cs="Arial"/>
              </w:rPr>
            </w:pPr>
            <w:r w:rsidRPr="008A0B20">
              <w:rPr>
                <w:rFonts w:cs="Arial"/>
              </w:rPr>
              <w:t xml:space="preserve">Provide </w:t>
            </w:r>
            <w:r>
              <w:rPr>
                <w:rFonts w:cs="Arial"/>
              </w:rPr>
              <w:t>information to the teacher for monitoring, assessing and recording pupil progress/activities.</w:t>
            </w:r>
          </w:p>
          <w:p w:rsidR="007221D0" w:rsidRPr="008E3A18" w:rsidRDefault="007221D0" w:rsidP="007221D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overflowPunct w:val="0"/>
              <w:autoSpaceDE w:val="0"/>
              <w:autoSpaceDN w:val="0"/>
              <w:adjustRightInd w:val="0"/>
              <w:spacing w:after="240" w:line="240" w:lineRule="auto"/>
              <w:ind w:left="360"/>
              <w:textAlignment w:val="baseline"/>
              <w:rPr>
                <w:rFonts w:cs="Arial"/>
              </w:rPr>
            </w:pPr>
            <w:r w:rsidRPr="008A0B20">
              <w:rPr>
                <w:rFonts w:cs="Arial"/>
              </w:rPr>
              <w:t>To support learning by arranging/providing resources for lessons/activities under the direction of the teacher.</w:t>
            </w:r>
          </w:p>
          <w:p w:rsidR="007221D0" w:rsidRDefault="007221D0" w:rsidP="007221D0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spacing w:after="0" w:line="240" w:lineRule="auto"/>
              <w:ind w:left="360"/>
            </w:pPr>
            <w:r w:rsidRPr="008A0B20">
              <w:t>Establish a productive working relationship with pupils, acting as a role model and setting high expectation</w:t>
            </w:r>
            <w:r>
              <w:t>s.</w:t>
            </w:r>
          </w:p>
          <w:p w:rsidR="007221D0" w:rsidRDefault="007221D0" w:rsidP="007221D0">
            <w:pPr>
              <w:spacing w:after="0" w:line="240" w:lineRule="auto"/>
            </w:pPr>
          </w:p>
          <w:p w:rsidR="007221D0" w:rsidRDefault="007221D0" w:rsidP="007221D0">
            <w:pPr>
              <w:pStyle w:val="ListParagraph"/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Liaise with other staff and provide information about pupils as appropriate.</w:t>
            </w:r>
          </w:p>
          <w:p w:rsidR="007221D0" w:rsidRPr="008E3A18" w:rsidRDefault="007221D0" w:rsidP="007221D0">
            <w:pPr>
              <w:pStyle w:val="ListParagraph"/>
              <w:rPr>
                <w:rFonts w:ascii="Calibri" w:hAnsi="Calibri" w:cs="Calibri"/>
              </w:rPr>
            </w:pPr>
          </w:p>
          <w:p w:rsidR="007221D0" w:rsidRDefault="007221D0" w:rsidP="007221D0">
            <w:pPr>
              <w:pStyle w:val="ListParagraph"/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Understand and support pupils with special educational needs.</w:t>
            </w:r>
          </w:p>
          <w:p w:rsidR="007221D0" w:rsidRPr="008E3A18" w:rsidRDefault="007221D0" w:rsidP="007221D0">
            <w:pPr>
              <w:pStyle w:val="ListParagraph"/>
              <w:rPr>
                <w:rFonts w:ascii="Calibri" w:hAnsi="Calibri" w:cs="Calibri"/>
              </w:rPr>
            </w:pPr>
          </w:p>
          <w:p w:rsidR="007221D0" w:rsidRDefault="007221D0" w:rsidP="007221D0">
            <w:pPr>
              <w:pStyle w:val="ListParagraph"/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role may include some personal care.</w:t>
            </w:r>
          </w:p>
          <w:p w:rsidR="007221D0" w:rsidRPr="008E3A18" w:rsidRDefault="007221D0" w:rsidP="007221D0">
            <w:pPr>
              <w:pStyle w:val="ListParagraph"/>
              <w:rPr>
                <w:rFonts w:ascii="Calibri" w:hAnsi="Calibri" w:cs="Calibri"/>
              </w:rPr>
            </w:pPr>
          </w:p>
          <w:p w:rsidR="007221D0" w:rsidRPr="00390FBC" w:rsidRDefault="007221D0" w:rsidP="007221D0">
            <w:pPr>
              <w:pStyle w:val="ListParagraph"/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Assist with pupil first aid and welfare duties, looking after sick pupils, liaising with parents/staff etc.</w:t>
            </w:r>
          </w:p>
          <w:p w:rsidR="007221D0" w:rsidRPr="008A0B20" w:rsidRDefault="007221D0" w:rsidP="007221D0">
            <w:pPr>
              <w:autoSpaceDE w:val="0"/>
              <w:autoSpaceDN w:val="0"/>
              <w:adjustRightInd w:val="0"/>
              <w:spacing w:before="40" w:after="40" w:line="240" w:lineRule="atLeast"/>
              <w:jc w:val="both"/>
              <w:rPr>
                <w:rFonts w:cs="Arial"/>
                <w:color w:val="000000"/>
              </w:rPr>
            </w:pPr>
          </w:p>
        </w:tc>
      </w:tr>
    </w:tbl>
    <w:p w:rsidR="00B54CC5" w:rsidRDefault="00B54CC5"/>
    <w:p w:rsidR="00B54CC5" w:rsidRDefault="00B54CC5"/>
    <w:p w:rsidR="00B54CC5" w:rsidRDefault="00B54CC5"/>
    <w:p w:rsidR="00B54CC5" w:rsidRDefault="00630270" w:rsidP="007221D0">
      <w:pPr>
        <w:tabs>
          <w:tab w:val="left" w:pos="2630"/>
        </w:tabs>
        <w:ind w:firstLine="720"/>
        <w:jc w:val="center"/>
        <w:rPr>
          <w:b/>
          <w:u w:val="single"/>
        </w:rPr>
      </w:pPr>
      <w:r>
        <w:rPr>
          <w:b/>
          <w:u w:val="single"/>
        </w:rPr>
        <w:t>Job Description</w:t>
      </w:r>
      <w:bookmarkStart w:id="0" w:name="_GoBack"/>
      <w:bookmarkEnd w:id="0"/>
    </w:p>
    <w:p w:rsidR="007221D0" w:rsidRDefault="00630270" w:rsidP="007221D0">
      <w:pPr>
        <w:tabs>
          <w:tab w:val="left" w:pos="2630"/>
        </w:tabs>
        <w:ind w:firstLine="720"/>
        <w:jc w:val="center"/>
        <w:rPr>
          <w:b/>
          <w:u w:val="single"/>
        </w:rPr>
      </w:pPr>
      <w:r>
        <w:rPr>
          <w:b/>
          <w:u w:val="single"/>
        </w:rPr>
        <w:t>Level</w:t>
      </w:r>
      <w:r w:rsidR="007221D0">
        <w:rPr>
          <w:b/>
          <w:u w:val="single"/>
        </w:rPr>
        <w:t xml:space="preserve"> 2 L</w:t>
      </w:r>
      <w:r>
        <w:rPr>
          <w:b/>
          <w:u w:val="single"/>
        </w:rPr>
        <w:t>earning Support Assistant</w:t>
      </w:r>
    </w:p>
    <w:p w:rsidR="007221D0" w:rsidRDefault="007221D0" w:rsidP="007221D0">
      <w:pPr>
        <w:tabs>
          <w:tab w:val="left" w:pos="2630"/>
        </w:tabs>
        <w:ind w:firstLine="720"/>
        <w:jc w:val="center"/>
        <w:rPr>
          <w:b/>
          <w:u w:val="single"/>
        </w:rPr>
      </w:pPr>
    </w:p>
    <w:p w:rsidR="007221D0" w:rsidRDefault="007221D0" w:rsidP="007221D0">
      <w:pPr>
        <w:tabs>
          <w:tab w:val="left" w:pos="2630"/>
        </w:tabs>
        <w:ind w:firstLine="720"/>
        <w:jc w:val="center"/>
        <w:rPr>
          <w:b/>
          <w:u w:val="single"/>
        </w:rPr>
      </w:pPr>
    </w:p>
    <w:p w:rsidR="00B54CC5" w:rsidRDefault="00B54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54C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144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B66" w:rsidRDefault="009569D5">
      <w:pPr>
        <w:spacing w:after="0" w:line="240" w:lineRule="auto"/>
      </w:pPr>
      <w:r>
        <w:separator/>
      </w:r>
    </w:p>
  </w:endnote>
  <w:endnote w:type="continuationSeparator" w:id="0">
    <w:p w:rsidR="00485B66" w:rsidRDefault="0095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CC5" w:rsidRDefault="00B54C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CC5" w:rsidRDefault="00B54C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CC5" w:rsidRDefault="00B54C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B66" w:rsidRDefault="009569D5">
      <w:pPr>
        <w:spacing w:after="0" w:line="240" w:lineRule="auto"/>
      </w:pPr>
      <w:r>
        <w:separator/>
      </w:r>
    </w:p>
  </w:footnote>
  <w:footnote w:type="continuationSeparator" w:id="0">
    <w:p w:rsidR="00485B66" w:rsidRDefault="0095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CC5" w:rsidRDefault="00B54C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CC5" w:rsidRDefault="00B54C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CC5" w:rsidRDefault="00B54C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7882"/>
    <w:multiLevelType w:val="hybridMultilevel"/>
    <w:tmpl w:val="A5844A56"/>
    <w:lvl w:ilvl="0" w:tplc="08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C5"/>
    <w:rsid w:val="00485B66"/>
    <w:rsid w:val="00630270"/>
    <w:rsid w:val="007221D0"/>
    <w:rsid w:val="009569D5"/>
    <w:rsid w:val="00B5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15601"/>
  <w15:docId w15:val="{4C927234-19A5-4E23-90EB-AA2A299A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221D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gilmours-ao</dc:creator>
  <cp:lastModifiedBy>Marion De Vaal</cp:lastModifiedBy>
  <cp:revision>3</cp:revision>
  <dcterms:created xsi:type="dcterms:W3CDTF">2024-07-24T10:39:00Z</dcterms:created>
  <dcterms:modified xsi:type="dcterms:W3CDTF">2024-07-24T11:28:00Z</dcterms:modified>
</cp:coreProperties>
</file>