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0BE42" w14:textId="1CADB3E8" w:rsidR="0089389D" w:rsidRDefault="0089389D" w:rsidP="00C52921">
      <w:pPr>
        <w:ind w:left="-283"/>
      </w:pPr>
    </w:p>
    <w:p w14:paraId="26620772" w14:textId="2E322FC5" w:rsidR="00D33441" w:rsidRPr="002217D7" w:rsidRDefault="00D33441" w:rsidP="00D334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3140"/>
        </w:tabs>
        <w:rPr>
          <w:rFonts w:ascii="Arial Black" w:hAnsi="Arial Black"/>
          <w:b/>
          <w:sz w:val="40"/>
          <w:szCs w:val="40"/>
        </w:rPr>
      </w:pPr>
      <w:r w:rsidRPr="00437612">
        <w:rPr>
          <w:rFonts w:ascii="Arial" w:hAnsi="Arial" w:cs="Arial"/>
          <w:b/>
        </w:rPr>
        <w:t>JOB TITLE:</w:t>
      </w:r>
      <w:r>
        <w:t xml:space="preserve">  </w:t>
      </w:r>
      <w:r w:rsidRPr="00BE02EF">
        <w:rPr>
          <w:rFonts w:ascii="Arial" w:hAnsi="Arial" w:cs="Arial"/>
        </w:rPr>
        <w:t>Foreign Language Tutor (</w:t>
      </w:r>
      <w:r w:rsidR="00D36653">
        <w:rPr>
          <w:rFonts w:ascii="Arial" w:hAnsi="Arial" w:cs="Arial"/>
        </w:rPr>
        <w:t>French</w:t>
      </w:r>
      <w:r w:rsidRPr="00BE02EF">
        <w:rPr>
          <w:rFonts w:ascii="Arial" w:hAnsi="Arial" w:cs="Arial"/>
        </w:rPr>
        <w:t>)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1765"/>
      </w:tblGrid>
      <w:tr w:rsidR="00D33441" w14:paraId="3EC9278E" w14:textId="77777777" w:rsidTr="00AE633E">
        <w:trPr>
          <w:trHeight w:val="598"/>
        </w:trPr>
        <w:tc>
          <w:tcPr>
            <w:tcW w:w="2802" w:type="dxa"/>
          </w:tcPr>
          <w:p w14:paraId="19C466A0" w14:textId="77777777" w:rsidR="00D33441" w:rsidRPr="005F0F59" w:rsidRDefault="00D33441" w:rsidP="00AE633E">
            <w:pPr>
              <w:pStyle w:val="Heading6"/>
              <w:rPr>
                <w:rFonts w:ascii="Arial" w:hAnsi="Arial" w:cs="Arial"/>
                <w:b/>
                <w:bCs/>
              </w:rPr>
            </w:pPr>
            <w:r w:rsidRPr="005F0F59">
              <w:rPr>
                <w:rFonts w:ascii="Arial" w:hAnsi="Arial" w:cs="Arial"/>
                <w:b/>
                <w:bCs/>
                <w:color w:val="auto"/>
              </w:rPr>
              <w:t>CRITERIA</w:t>
            </w:r>
          </w:p>
        </w:tc>
        <w:tc>
          <w:tcPr>
            <w:tcW w:w="11765" w:type="dxa"/>
          </w:tcPr>
          <w:p w14:paraId="1EA1C32C" w14:textId="6F08B8FA" w:rsidR="00D33441" w:rsidRPr="00BD6CE5" w:rsidRDefault="00D33441" w:rsidP="00AE633E">
            <w:pPr>
              <w:ind w:right="-90"/>
              <w:jc w:val="center"/>
              <w:rPr>
                <w:rFonts w:ascii="Arial" w:hAnsi="Arial" w:cs="Arial"/>
                <w:b/>
              </w:rPr>
            </w:pPr>
          </w:p>
        </w:tc>
      </w:tr>
      <w:tr w:rsidR="00D33441" w:rsidRPr="00BD6CE5" w14:paraId="503D49E3" w14:textId="77777777" w:rsidTr="00AE633E">
        <w:tc>
          <w:tcPr>
            <w:tcW w:w="2802" w:type="dxa"/>
          </w:tcPr>
          <w:p w14:paraId="45FF51BF" w14:textId="77777777" w:rsidR="00D33441" w:rsidRDefault="00D33441" w:rsidP="00AE633E">
            <w:pPr>
              <w:ind w:right="-90"/>
              <w:rPr>
                <w:rFonts w:ascii="Arial" w:hAnsi="Arial" w:cs="Arial"/>
                <w:b/>
              </w:rPr>
            </w:pPr>
            <w:r w:rsidRPr="00BD6CE5">
              <w:rPr>
                <w:rFonts w:ascii="Arial" w:hAnsi="Arial" w:cs="Arial"/>
                <w:b/>
              </w:rPr>
              <w:t>Qualifications and Training</w:t>
            </w:r>
          </w:p>
          <w:p w14:paraId="6EEFDA16" w14:textId="77777777" w:rsidR="00D33441" w:rsidRPr="00BD6CE5" w:rsidRDefault="00D33441" w:rsidP="00AE633E">
            <w:pPr>
              <w:ind w:right="-90"/>
              <w:rPr>
                <w:rFonts w:ascii="Arial" w:hAnsi="Arial" w:cs="Arial"/>
                <w:b/>
              </w:rPr>
            </w:pPr>
          </w:p>
        </w:tc>
        <w:tc>
          <w:tcPr>
            <w:tcW w:w="11765" w:type="dxa"/>
          </w:tcPr>
          <w:p w14:paraId="028E65B2" w14:textId="68A416BD" w:rsidR="00D33441" w:rsidRPr="00331BF7" w:rsidRDefault="00D33441" w:rsidP="00D33441">
            <w:pPr>
              <w:numPr>
                <w:ilvl w:val="0"/>
                <w:numId w:val="4"/>
              </w:numPr>
              <w:ind w:right="-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Degree level (preferred</w:t>
            </w:r>
            <w:r w:rsidR="005F0F59">
              <w:rPr>
                <w:rFonts w:ascii="Arial" w:hAnsi="Arial" w:cs="Arial"/>
              </w:rPr>
              <w:t xml:space="preserve"> but not essential)</w:t>
            </w:r>
          </w:p>
          <w:p w14:paraId="2BE02021" w14:textId="77777777" w:rsidR="00D33441" w:rsidRPr="00BD6CE5" w:rsidRDefault="00D33441" w:rsidP="00AE633E">
            <w:pPr>
              <w:ind w:left="720" w:right="-90"/>
              <w:rPr>
                <w:rFonts w:ascii="Arial" w:hAnsi="Arial" w:cs="Arial"/>
              </w:rPr>
            </w:pPr>
          </w:p>
        </w:tc>
      </w:tr>
      <w:tr w:rsidR="00D33441" w:rsidRPr="00BD6CE5" w14:paraId="5742B6DE" w14:textId="77777777" w:rsidTr="00AE633E">
        <w:trPr>
          <w:trHeight w:val="718"/>
        </w:trPr>
        <w:tc>
          <w:tcPr>
            <w:tcW w:w="2802" w:type="dxa"/>
          </w:tcPr>
          <w:p w14:paraId="5A486746" w14:textId="77777777" w:rsidR="00D33441" w:rsidRPr="00BD6CE5" w:rsidRDefault="00D33441" w:rsidP="00AE633E">
            <w:pPr>
              <w:ind w:right="-9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Experience/Knowledge</w:t>
            </w:r>
          </w:p>
        </w:tc>
        <w:tc>
          <w:tcPr>
            <w:tcW w:w="11765" w:type="dxa"/>
          </w:tcPr>
          <w:p w14:paraId="26AED228" w14:textId="63EB20F0" w:rsidR="00D33441" w:rsidRDefault="00D33441" w:rsidP="00D3344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Fluency in </w:t>
            </w:r>
            <w:r w:rsidR="00D36653">
              <w:rPr>
                <w:rFonts w:ascii="Arial" w:hAnsi="Arial" w:cs="Arial"/>
              </w:rPr>
              <w:t>French</w:t>
            </w:r>
            <w:r>
              <w:rPr>
                <w:rFonts w:ascii="Arial" w:hAnsi="Arial" w:cs="Arial"/>
              </w:rPr>
              <w:t>.</w:t>
            </w:r>
          </w:p>
          <w:p w14:paraId="1BC10753" w14:textId="039E149C" w:rsidR="00D33441" w:rsidRPr="00BD6CE5" w:rsidRDefault="00D33441" w:rsidP="00D3344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Experience of delivering </w:t>
            </w:r>
            <w:r w:rsidR="00D36653">
              <w:rPr>
                <w:rFonts w:ascii="Arial" w:hAnsi="Arial" w:cs="Arial"/>
              </w:rPr>
              <w:t xml:space="preserve">French </w:t>
            </w:r>
            <w:r>
              <w:rPr>
                <w:rFonts w:ascii="Arial" w:hAnsi="Arial" w:cs="Arial"/>
              </w:rPr>
              <w:t>lessons.</w:t>
            </w:r>
          </w:p>
        </w:tc>
      </w:tr>
      <w:tr w:rsidR="00D33441" w:rsidRPr="00BD6CE5" w14:paraId="116ADC6C" w14:textId="77777777" w:rsidTr="00AE633E">
        <w:tc>
          <w:tcPr>
            <w:tcW w:w="2802" w:type="dxa"/>
          </w:tcPr>
          <w:p w14:paraId="356E59EF" w14:textId="77777777" w:rsidR="00D33441" w:rsidRPr="00BD6CE5" w:rsidRDefault="00D33441" w:rsidP="00AE633E">
            <w:pPr>
              <w:ind w:right="-90"/>
              <w:rPr>
                <w:rFonts w:ascii="Arial" w:hAnsi="Arial" w:cs="Arial"/>
                <w:b/>
              </w:rPr>
            </w:pPr>
            <w:r w:rsidRPr="00BD6CE5">
              <w:rPr>
                <w:rFonts w:ascii="Arial" w:hAnsi="Arial" w:cs="Arial"/>
                <w:b/>
              </w:rPr>
              <w:t>Skills/Abilities</w:t>
            </w:r>
          </w:p>
        </w:tc>
        <w:tc>
          <w:tcPr>
            <w:tcW w:w="11765" w:type="dxa"/>
          </w:tcPr>
          <w:p w14:paraId="657D0641" w14:textId="13CA76FC" w:rsidR="00D33441" w:rsidRPr="00F2573F" w:rsidRDefault="00D33441" w:rsidP="00DA2C4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317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</w:rPr>
              <w:t xml:space="preserve">To deliver </w:t>
            </w:r>
            <w:r w:rsidR="00D36653">
              <w:rPr>
                <w:rFonts w:ascii="Arial" w:hAnsi="Arial" w:cs="Arial"/>
              </w:rPr>
              <w:t>French</w:t>
            </w:r>
            <w:r>
              <w:rPr>
                <w:rFonts w:ascii="Arial" w:hAnsi="Arial" w:cs="Arial"/>
              </w:rPr>
              <w:t xml:space="preserve"> lessons in the target language to children from Nursery to Year 6</w:t>
            </w:r>
            <w:r w:rsidRPr="00F2573F">
              <w:rPr>
                <w:rFonts w:ascii="Arial" w:hAnsi="Arial" w:cs="Arial"/>
              </w:rPr>
              <w:t>.</w:t>
            </w:r>
          </w:p>
          <w:p w14:paraId="0865E30D" w14:textId="77777777" w:rsidR="00D33441" w:rsidRDefault="00D33441" w:rsidP="00DA2C40">
            <w:pPr>
              <w:numPr>
                <w:ilvl w:val="0"/>
                <w:numId w:val="4"/>
              </w:numPr>
              <w:ind w:right="31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demonstrate and use effective methodology.</w:t>
            </w:r>
          </w:p>
          <w:p w14:paraId="2FB857A3" w14:textId="72F89A2A" w:rsidR="00DA2C40" w:rsidRPr="00DA2C40" w:rsidRDefault="00DA2C40" w:rsidP="00DA2C40">
            <w:pPr>
              <w:numPr>
                <w:ilvl w:val="0"/>
                <w:numId w:val="4"/>
              </w:numPr>
              <w:shd w:val="clear" w:color="auto" w:fill="FFFFFF"/>
              <w:spacing w:after="6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A2C40">
              <w:rPr>
                <w:rFonts w:ascii="Arial" w:eastAsia="Times New Roman" w:hAnsi="Arial" w:cs="Arial"/>
                <w:color w:val="000000"/>
                <w:lang w:eastAsia="en-GB"/>
              </w:rPr>
              <w:t>To embody with enthusiasm the ideal that learning the French language is an enjoyable and inclusive experience, which is challenging and yet achievable for the pupils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.</w:t>
            </w:r>
          </w:p>
          <w:p w14:paraId="4CB49BC3" w14:textId="77777777" w:rsidR="00D33441" w:rsidRDefault="00D33441" w:rsidP="00DA2C40">
            <w:pPr>
              <w:numPr>
                <w:ilvl w:val="0"/>
                <w:numId w:val="4"/>
              </w:numPr>
              <w:ind w:right="31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provide language learning within a cultural context.</w:t>
            </w:r>
          </w:p>
          <w:p w14:paraId="47C876F5" w14:textId="77777777" w:rsidR="00D33441" w:rsidRDefault="00D33441" w:rsidP="00DA2C4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317"/>
              <w:jc w:val="both"/>
              <w:rPr>
                <w:rFonts w:ascii="Arial" w:hAnsi="Arial" w:cs="Arial"/>
              </w:rPr>
            </w:pPr>
            <w:r w:rsidRPr="00BD6CE5">
              <w:rPr>
                <w:rFonts w:ascii="Arial" w:hAnsi="Arial" w:cs="Arial"/>
                <w:bCs/>
              </w:rPr>
              <w:t>Personal qualities</w:t>
            </w:r>
            <w:r w:rsidRPr="00BD6CE5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  <w:p w14:paraId="70887D27" w14:textId="77777777" w:rsidR="00D33441" w:rsidRDefault="00D33441" w:rsidP="00AE633E">
            <w:pPr>
              <w:autoSpaceDE w:val="0"/>
              <w:autoSpaceDN w:val="0"/>
              <w:adjustRightInd w:val="0"/>
              <w:ind w:left="720" w:right="317"/>
              <w:jc w:val="both"/>
              <w:rPr>
                <w:rFonts w:ascii="Arial" w:hAnsi="Arial" w:cs="Arial"/>
              </w:rPr>
            </w:pPr>
          </w:p>
          <w:p w14:paraId="3F362D71" w14:textId="19372D82" w:rsidR="00D33441" w:rsidRPr="007A032C" w:rsidRDefault="00D33441" w:rsidP="00AE633E">
            <w:pPr>
              <w:autoSpaceDE w:val="0"/>
              <w:autoSpaceDN w:val="0"/>
              <w:adjustRightInd w:val="0"/>
              <w:ind w:left="720" w:right="31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applicant</w:t>
            </w:r>
            <w:r w:rsidRPr="007A032C">
              <w:rPr>
                <w:rFonts w:ascii="Arial" w:hAnsi="Arial" w:cs="Arial"/>
              </w:rPr>
              <w:t xml:space="preserve"> should be lively, engaging and enthusiastic, with the ability to communicate well at all levels. We are looking for someone who is reliable, resilient and p</w:t>
            </w:r>
            <w:r>
              <w:rPr>
                <w:rFonts w:ascii="Arial" w:hAnsi="Arial" w:cs="Arial"/>
              </w:rPr>
              <w:t>assionate about</w:t>
            </w:r>
            <w:r w:rsidR="00D36653">
              <w:rPr>
                <w:rFonts w:ascii="Arial" w:hAnsi="Arial" w:cs="Arial"/>
              </w:rPr>
              <w:t xml:space="preserve"> French</w:t>
            </w:r>
            <w:r>
              <w:rPr>
                <w:rFonts w:ascii="Arial" w:hAnsi="Arial" w:cs="Arial"/>
              </w:rPr>
              <w:t xml:space="preserve"> language and culture</w:t>
            </w:r>
            <w:r w:rsidR="00D3665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and who is willing to learn. </w:t>
            </w:r>
          </w:p>
          <w:p w14:paraId="1C7A0DA9" w14:textId="77777777" w:rsidR="00D33441" w:rsidRPr="00BD6CE5" w:rsidRDefault="00D33441" w:rsidP="00AE633E">
            <w:pPr>
              <w:autoSpaceDE w:val="0"/>
              <w:autoSpaceDN w:val="0"/>
              <w:adjustRightInd w:val="0"/>
              <w:rPr>
                <w:rFonts w:cs="Arial"/>
                <w:color w:val="FF0000"/>
              </w:rPr>
            </w:pPr>
          </w:p>
        </w:tc>
      </w:tr>
      <w:tr w:rsidR="00D33441" w:rsidRPr="00BD6CE5" w14:paraId="7C6E346A" w14:textId="77777777" w:rsidTr="00AE633E">
        <w:tblPrEx>
          <w:tblLook w:val="0000" w:firstRow="0" w:lastRow="0" w:firstColumn="0" w:lastColumn="0" w:noHBand="0" w:noVBand="0"/>
        </w:tblPrEx>
        <w:trPr>
          <w:trHeight w:val="493"/>
        </w:trPr>
        <w:tc>
          <w:tcPr>
            <w:tcW w:w="2802" w:type="dxa"/>
          </w:tcPr>
          <w:p w14:paraId="4B96CE69" w14:textId="77777777" w:rsidR="00D33441" w:rsidRPr="00BD6CE5" w:rsidRDefault="00D33441" w:rsidP="00AE633E">
            <w:pPr>
              <w:ind w:right="-90"/>
              <w:rPr>
                <w:rFonts w:ascii="Arial" w:hAnsi="Arial" w:cs="Arial"/>
                <w:b/>
              </w:rPr>
            </w:pPr>
            <w:r w:rsidRPr="00BD6CE5">
              <w:rPr>
                <w:rFonts w:ascii="Arial" w:hAnsi="Arial" w:cs="Arial"/>
                <w:b/>
              </w:rPr>
              <w:t>Other</w:t>
            </w:r>
          </w:p>
        </w:tc>
        <w:tc>
          <w:tcPr>
            <w:tcW w:w="11765" w:type="dxa"/>
          </w:tcPr>
          <w:p w14:paraId="73796E4E" w14:textId="50531989" w:rsidR="00D33441" w:rsidRPr="00BD6CE5" w:rsidRDefault="00D33441" w:rsidP="00AE633E">
            <w:pPr>
              <w:ind w:left="317" w:right="-90" w:hanging="284"/>
              <w:jc w:val="both"/>
              <w:rPr>
                <w:rFonts w:ascii="Arial" w:hAnsi="Arial" w:cs="Arial"/>
              </w:rPr>
            </w:pPr>
            <w:r w:rsidRPr="00BD6CE5">
              <w:rPr>
                <w:rFonts w:ascii="Arial" w:hAnsi="Arial" w:cs="Arial"/>
              </w:rPr>
              <w:t>This post is subject to Enhanced D</w:t>
            </w:r>
            <w:r w:rsidR="005F0F59">
              <w:rPr>
                <w:rFonts w:ascii="Arial" w:hAnsi="Arial" w:cs="Arial"/>
              </w:rPr>
              <w:t>BS</w:t>
            </w:r>
            <w:r>
              <w:rPr>
                <w:rFonts w:ascii="Arial" w:hAnsi="Arial" w:cs="Arial"/>
              </w:rPr>
              <w:t xml:space="preserve">. </w:t>
            </w:r>
          </w:p>
          <w:p w14:paraId="14899036" w14:textId="77777777" w:rsidR="00D33441" w:rsidRPr="00BD6CE5" w:rsidRDefault="00D33441" w:rsidP="00AE633E">
            <w:pPr>
              <w:ind w:left="317" w:right="-90" w:hanging="284"/>
              <w:rPr>
                <w:rFonts w:ascii="Arial" w:hAnsi="Arial" w:cs="Arial"/>
                <w:b/>
                <w:i/>
              </w:rPr>
            </w:pPr>
          </w:p>
        </w:tc>
      </w:tr>
    </w:tbl>
    <w:p w14:paraId="1A2859C4" w14:textId="43412A0D" w:rsidR="00D33441" w:rsidRPr="006036B5" w:rsidRDefault="00D33441" w:rsidP="00D33441">
      <w:pPr>
        <w:rPr>
          <w:rFonts w:ascii="Arial" w:hAnsi="Arial" w:cs="Arial"/>
        </w:rPr>
      </w:pPr>
      <w:r w:rsidRPr="006036B5">
        <w:rPr>
          <w:rFonts w:ascii="Arial" w:hAnsi="Arial" w:cs="Arial"/>
        </w:rPr>
        <w:t xml:space="preserve">Date: </w:t>
      </w:r>
      <w:r w:rsidR="005F0F59">
        <w:rPr>
          <w:rFonts w:ascii="Arial" w:hAnsi="Arial" w:cs="Arial"/>
        </w:rPr>
        <w:t xml:space="preserve">Updated </w:t>
      </w:r>
      <w:r w:rsidR="00B77B4D">
        <w:rPr>
          <w:rFonts w:ascii="Arial" w:hAnsi="Arial" w:cs="Arial"/>
        </w:rPr>
        <w:t>April 2</w:t>
      </w:r>
      <w:r w:rsidR="002074B5">
        <w:rPr>
          <w:rFonts w:ascii="Arial" w:hAnsi="Arial" w:cs="Arial"/>
        </w:rPr>
        <w:t>6</w:t>
      </w:r>
    </w:p>
    <w:p w14:paraId="70782194" w14:textId="330D7584" w:rsidR="00A60CFA" w:rsidRPr="006036B5" w:rsidRDefault="00A60CFA" w:rsidP="00A60CFA">
      <w:pPr>
        <w:rPr>
          <w:rFonts w:ascii="Arial" w:hAnsi="Arial" w:cs="Arial"/>
        </w:rPr>
      </w:pPr>
    </w:p>
    <w:p w14:paraId="4EDB87BF" w14:textId="77777777" w:rsidR="00A60CFA" w:rsidRDefault="00A60CFA" w:rsidP="00C52921">
      <w:pPr>
        <w:ind w:left="-283"/>
      </w:pPr>
    </w:p>
    <w:sectPr w:rsidR="00A60CFA" w:rsidSect="00A60CFA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40" w:h="11900" w:orient="landscape"/>
      <w:pgMar w:top="1440" w:right="1440" w:bottom="1440" w:left="1440" w:header="226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13253" w14:textId="77777777" w:rsidR="00BE4161" w:rsidRDefault="00BE4161" w:rsidP="00B46451">
      <w:r>
        <w:separator/>
      </w:r>
    </w:p>
  </w:endnote>
  <w:endnote w:type="continuationSeparator" w:id="0">
    <w:p w14:paraId="127FD9A2" w14:textId="77777777" w:rsidR="00BE4161" w:rsidRDefault="00BE4161" w:rsidP="00B46451">
      <w:r>
        <w:continuationSeparator/>
      </w:r>
    </w:p>
  </w:endnote>
  <w:endnote w:type="continuationNotice" w:id="1">
    <w:p w14:paraId="44578567" w14:textId="77777777" w:rsidR="00BE4161" w:rsidRDefault="00BE41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2AD67" w14:textId="626534A4" w:rsidR="00A14632" w:rsidRDefault="00A14632">
    <w:pPr>
      <w:pStyle w:val="Footer"/>
    </w:pPr>
    <w:r>
      <w:rPr>
        <w:noProof/>
        <w:lang w:val="en-GB" w:eastAsia="en-GB"/>
      </w:rPr>
      <w:drawing>
        <wp:inline distT="0" distB="0" distL="0" distR="0" wp14:anchorId="55943BA6" wp14:editId="0D8BB45D">
          <wp:extent cx="5724525" cy="333375"/>
          <wp:effectExtent l="0" t="0" r="9525" b="9525"/>
          <wp:docPr id="2" name="Picture 2" descr="\\latco\home$\BradyR\bradyr\Fw%3a_PDFs_for_conversion_to_word\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latco\home$\BradyR\bradyr\Fw%3a_PDFs_for_conversion_to_word\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GB" w:eastAsia="en-GB"/>
      </w:rPr>
      <w:drawing>
        <wp:inline distT="0" distB="0" distL="0" distR="0" wp14:anchorId="06B3F94F" wp14:editId="5C9BDC74">
          <wp:extent cx="5724525" cy="333375"/>
          <wp:effectExtent l="0" t="0" r="9525" b="9525"/>
          <wp:docPr id="3" name="Picture 3" descr="\\latco\home$\BradyR\bradyr\Fw%3a_PDFs_for_conversion_to_word\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latco\home$\BradyR\bradyr\Fw%3a_PDFs_for_conversion_to_word\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7A795" w14:textId="62FB99E5" w:rsidR="001048DE" w:rsidRDefault="001048DE" w:rsidP="00735C97">
    <w:pPr>
      <w:pStyle w:val="Footer"/>
    </w:pPr>
  </w:p>
  <w:tbl>
    <w:tblPr>
      <w:tblStyle w:val="TableGrid"/>
      <w:tblW w:w="11004" w:type="dxa"/>
      <w:tblInd w:w="-9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16"/>
      <w:gridCol w:w="3544"/>
      <w:gridCol w:w="3644"/>
    </w:tblGrid>
    <w:tr w:rsidR="001048DE" w:rsidRPr="001048DE" w14:paraId="588743DB" w14:textId="77777777" w:rsidTr="001048DE">
      <w:trPr>
        <w:trHeight w:val="442"/>
      </w:trPr>
      <w:tc>
        <w:tcPr>
          <w:tcW w:w="3816" w:type="dxa"/>
          <w:vAlign w:val="center"/>
        </w:tcPr>
        <w:p w14:paraId="6834D91E" w14:textId="1F09CCC8" w:rsidR="001048DE" w:rsidRPr="001048DE" w:rsidRDefault="001048DE" w:rsidP="001048DE">
          <w:pPr>
            <w:pStyle w:val="Footer"/>
            <w:rPr>
              <w:rFonts w:ascii="Abadi" w:hAnsi="Abadi"/>
              <w:color w:val="002060"/>
              <w:sz w:val="16"/>
              <w:szCs w:val="16"/>
            </w:rPr>
          </w:pPr>
        </w:p>
      </w:tc>
      <w:tc>
        <w:tcPr>
          <w:tcW w:w="3544" w:type="dxa"/>
          <w:vAlign w:val="center"/>
        </w:tcPr>
        <w:p w14:paraId="4E7A41E5" w14:textId="77777777" w:rsidR="001048DE" w:rsidRPr="001048DE" w:rsidRDefault="001048DE" w:rsidP="001048DE">
          <w:pPr>
            <w:pStyle w:val="Footer"/>
            <w:jc w:val="center"/>
            <w:rPr>
              <w:rFonts w:ascii="Abadi" w:hAnsi="Abadi"/>
              <w:color w:val="002060"/>
              <w:sz w:val="16"/>
              <w:szCs w:val="16"/>
            </w:rPr>
          </w:pPr>
        </w:p>
      </w:tc>
      <w:tc>
        <w:tcPr>
          <w:tcW w:w="3644" w:type="dxa"/>
          <w:vAlign w:val="center"/>
        </w:tcPr>
        <w:p w14:paraId="433EBA8B" w14:textId="12356456" w:rsidR="001048DE" w:rsidRPr="001048DE" w:rsidRDefault="00BB38CD" w:rsidP="00BB38CD">
          <w:pPr>
            <w:pStyle w:val="Footer"/>
            <w:jc w:val="center"/>
            <w:rPr>
              <w:rFonts w:ascii="Abadi" w:hAnsi="Abadi"/>
              <w:color w:val="002060"/>
              <w:sz w:val="16"/>
              <w:szCs w:val="16"/>
            </w:rPr>
          </w:pPr>
          <w:r>
            <w:rPr>
              <w:rFonts w:ascii="Abadi" w:hAnsi="Abadi"/>
              <w:color w:val="002060"/>
              <w:sz w:val="16"/>
              <w:szCs w:val="16"/>
            </w:rPr>
            <w:t xml:space="preserve">                                      </w:t>
          </w:r>
          <w:r w:rsidR="001048DE" w:rsidRPr="001048DE">
            <w:rPr>
              <w:rFonts w:ascii="Abadi" w:hAnsi="Abadi"/>
              <w:color w:val="002060"/>
              <w:sz w:val="16"/>
              <w:szCs w:val="16"/>
            </w:rPr>
            <w:t xml:space="preserve">Page | </w:t>
          </w:r>
          <w:r w:rsidR="001048DE" w:rsidRPr="001048DE">
            <w:rPr>
              <w:rFonts w:ascii="Abadi" w:hAnsi="Abadi"/>
              <w:color w:val="002060"/>
              <w:sz w:val="16"/>
              <w:szCs w:val="16"/>
            </w:rPr>
            <w:fldChar w:fldCharType="begin"/>
          </w:r>
          <w:r w:rsidR="001048DE" w:rsidRPr="001048DE">
            <w:rPr>
              <w:rFonts w:ascii="Abadi" w:hAnsi="Abadi"/>
              <w:color w:val="002060"/>
              <w:sz w:val="16"/>
              <w:szCs w:val="16"/>
            </w:rPr>
            <w:instrText xml:space="preserve"> PAGE   \* MERGEFORMAT </w:instrText>
          </w:r>
          <w:r w:rsidR="001048DE" w:rsidRPr="001048DE">
            <w:rPr>
              <w:rFonts w:ascii="Abadi" w:hAnsi="Abadi"/>
              <w:color w:val="002060"/>
              <w:sz w:val="16"/>
              <w:szCs w:val="16"/>
            </w:rPr>
            <w:fldChar w:fldCharType="separate"/>
          </w:r>
          <w:r w:rsidR="001048DE" w:rsidRPr="001048DE">
            <w:rPr>
              <w:rFonts w:ascii="Abadi" w:hAnsi="Abadi"/>
              <w:noProof/>
              <w:color w:val="002060"/>
              <w:sz w:val="16"/>
              <w:szCs w:val="16"/>
            </w:rPr>
            <w:t>2</w:t>
          </w:r>
          <w:r w:rsidR="001048DE" w:rsidRPr="001048DE">
            <w:rPr>
              <w:rFonts w:ascii="Abadi" w:hAnsi="Abadi"/>
              <w:noProof/>
              <w:color w:val="002060"/>
              <w:sz w:val="16"/>
              <w:szCs w:val="16"/>
            </w:rPr>
            <w:fldChar w:fldCharType="end"/>
          </w:r>
        </w:p>
      </w:tc>
    </w:tr>
    <w:tr w:rsidR="001048DE" w:rsidRPr="001048DE" w14:paraId="1294F47A" w14:textId="77777777" w:rsidTr="001048DE">
      <w:trPr>
        <w:trHeight w:val="442"/>
      </w:trPr>
      <w:tc>
        <w:tcPr>
          <w:tcW w:w="11004" w:type="dxa"/>
          <w:gridSpan w:val="3"/>
          <w:vAlign w:val="center"/>
        </w:tcPr>
        <w:p w14:paraId="18CBF2CD" w14:textId="77777777" w:rsidR="001048DE" w:rsidRPr="001048DE" w:rsidRDefault="001048DE" w:rsidP="001048DE">
          <w:pPr>
            <w:rPr>
              <w:rFonts w:ascii="Abadi" w:hAnsi="Abadi" w:cs="Tahoma"/>
              <w:color w:val="002060"/>
              <w:sz w:val="13"/>
              <w:szCs w:val="13"/>
            </w:rPr>
          </w:pPr>
          <w:r w:rsidRPr="001048DE">
            <w:rPr>
              <w:rFonts w:ascii="Abadi" w:hAnsi="Abadi" w:cs="Tahoma"/>
              <w:color w:val="002060"/>
              <w:sz w:val="11"/>
              <w:szCs w:val="11"/>
            </w:rPr>
            <w:t xml:space="preserve">School Improvement Liverpool Limited | Company No: 8867114 | Toxteth </w:t>
          </w:r>
          <w:proofErr w:type="spellStart"/>
          <w:r w:rsidRPr="001048DE">
            <w:rPr>
              <w:rFonts w:ascii="Abadi" w:hAnsi="Abadi" w:cs="Tahoma"/>
              <w:color w:val="002060"/>
              <w:sz w:val="11"/>
              <w:szCs w:val="11"/>
            </w:rPr>
            <w:t>Annexe</w:t>
          </w:r>
          <w:proofErr w:type="spellEnd"/>
          <w:r w:rsidRPr="001048DE">
            <w:rPr>
              <w:rFonts w:ascii="Abadi" w:hAnsi="Abadi" w:cs="Tahoma"/>
              <w:color w:val="002060"/>
              <w:sz w:val="11"/>
              <w:szCs w:val="11"/>
            </w:rPr>
            <w:t>, Aigburth Road, Liverpool, Merseyside, L17 7BN | 0151 233 3901 | sil@si.liverpool.gov.uk | www.schoolimprovementliverpool.co.uk</w:t>
          </w:r>
        </w:p>
        <w:p w14:paraId="253F9071" w14:textId="77777777" w:rsidR="001048DE" w:rsidRPr="001048DE" w:rsidRDefault="001048DE" w:rsidP="001048DE">
          <w:pPr>
            <w:pStyle w:val="Footer"/>
            <w:jc w:val="right"/>
            <w:rPr>
              <w:rFonts w:ascii="Abadi" w:hAnsi="Abadi"/>
              <w:color w:val="002060"/>
              <w:sz w:val="16"/>
              <w:szCs w:val="16"/>
            </w:rPr>
          </w:pPr>
        </w:p>
      </w:tc>
    </w:tr>
  </w:tbl>
  <w:p w14:paraId="21A98B50" w14:textId="20B64E31" w:rsidR="001F4C93" w:rsidRDefault="001F4C93" w:rsidP="001F4C93">
    <w:pPr>
      <w:pStyle w:val="Footer"/>
      <w:ind w:right="360"/>
    </w:pPr>
  </w:p>
  <w:p w14:paraId="12DAC5E8" w14:textId="04F33154" w:rsidR="00E646BD" w:rsidRDefault="00E646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963" w:type="dxa"/>
      <w:tblInd w:w="-9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02"/>
      <w:gridCol w:w="3531"/>
      <w:gridCol w:w="3630"/>
    </w:tblGrid>
    <w:tr w:rsidR="00BB38CD" w:rsidRPr="001048DE" w14:paraId="602C8D23" w14:textId="77777777" w:rsidTr="00B35858">
      <w:trPr>
        <w:trHeight w:val="339"/>
      </w:trPr>
      <w:tc>
        <w:tcPr>
          <w:tcW w:w="3802" w:type="dxa"/>
          <w:vAlign w:val="center"/>
        </w:tcPr>
        <w:p w14:paraId="49A9C974" w14:textId="093D885A" w:rsidR="00BB38CD" w:rsidRPr="001048DE" w:rsidRDefault="00B642A2" w:rsidP="00BB38CD">
          <w:pPr>
            <w:pStyle w:val="Footer"/>
            <w:rPr>
              <w:rFonts w:ascii="Abadi" w:hAnsi="Abadi"/>
              <w:color w:val="002060"/>
              <w:sz w:val="16"/>
              <w:szCs w:val="16"/>
            </w:rPr>
          </w:pPr>
          <w:r>
            <w:rPr>
              <w:rFonts w:ascii="Abadi" w:hAnsi="Abadi"/>
              <w:color w:val="002060"/>
              <w:sz w:val="16"/>
              <w:szCs w:val="16"/>
            </w:rPr>
            <w:t xml:space="preserve">Person Specification </w:t>
          </w:r>
        </w:p>
      </w:tc>
      <w:tc>
        <w:tcPr>
          <w:tcW w:w="3531" w:type="dxa"/>
          <w:vAlign w:val="center"/>
        </w:tcPr>
        <w:p w14:paraId="11A24913" w14:textId="77777777" w:rsidR="00BB38CD" w:rsidRPr="001048DE" w:rsidRDefault="00BB38CD" w:rsidP="00BB38CD">
          <w:pPr>
            <w:pStyle w:val="Footer"/>
            <w:jc w:val="center"/>
            <w:rPr>
              <w:rFonts w:ascii="Abadi" w:hAnsi="Abadi"/>
              <w:color w:val="002060"/>
              <w:sz w:val="16"/>
              <w:szCs w:val="16"/>
            </w:rPr>
          </w:pPr>
        </w:p>
      </w:tc>
      <w:tc>
        <w:tcPr>
          <w:tcW w:w="3630" w:type="dxa"/>
          <w:vAlign w:val="center"/>
        </w:tcPr>
        <w:p w14:paraId="19DA20E4" w14:textId="77777777" w:rsidR="00BB38CD" w:rsidRPr="001048DE" w:rsidRDefault="00BB38CD" w:rsidP="00BB38CD">
          <w:pPr>
            <w:pStyle w:val="Footer"/>
            <w:jc w:val="center"/>
            <w:rPr>
              <w:rFonts w:ascii="Abadi" w:hAnsi="Abadi"/>
              <w:color w:val="002060"/>
              <w:sz w:val="16"/>
              <w:szCs w:val="16"/>
            </w:rPr>
          </w:pPr>
          <w:r>
            <w:rPr>
              <w:rFonts w:ascii="Abadi" w:hAnsi="Abadi"/>
              <w:color w:val="002060"/>
              <w:sz w:val="16"/>
              <w:szCs w:val="16"/>
            </w:rPr>
            <w:t xml:space="preserve">                                      </w:t>
          </w:r>
          <w:r w:rsidRPr="001048DE">
            <w:rPr>
              <w:rFonts w:ascii="Abadi" w:hAnsi="Abadi"/>
              <w:color w:val="002060"/>
              <w:sz w:val="16"/>
              <w:szCs w:val="16"/>
            </w:rPr>
            <w:t xml:space="preserve">Page | </w:t>
          </w:r>
          <w:r w:rsidRPr="001048DE">
            <w:rPr>
              <w:rFonts w:ascii="Abadi" w:hAnsi="Abadi"/>
              <w:color w:val="002060"/>
              <w:sz w:val="16"/>
              <w:szCs w:val="16"/>
            </w:rPr>
            <w:fldChar w:fldCharType="begin"/>
          </w:r>
          <w:r w:rsidRPr="001048DE">
            <w:rPr>
              <w:rFonts w:ascii="Abadi" w:hAnsi="Abadi"/>
              <w:color w:val="002060"/>
              <w:sz w:val="16"/>
              <w:szCs w:val="16"/>
            </w:rPr>
            <w:instrText xml:space="preserve"> PAGE   \* MERGEFORMAT </w:instrText>
          </w:r>
          <w:r w:rsidRPr="001048DE">
            <w:rPr>
              <w:rFonts w:ascii="Abadi" w:hAnsi="Abadi"/>
              <w:color w:val="002060"/>
              <w:sz w:val="16"/>
              <w:szCs w:val="16"/>
            </w:rPr>
            <w:fldChar w:fldCharType="separate"/>
          </w:r>
          <w:r w:rsidRPr="001048DE">
            <w:rPr>
              <w:rFonts w:ascii="Abadi" w:hAnsi="Abadi"/>
              <w:noProof/>
              <w:color w:val="002060"/>
              <w:sz w:val="16"/>
              <w:szCs w:val="16"/>
            </w:rPr>
            <w:t>2</w:t>
          </w:r>
          <w:r w:rsidRPr="001048DE">
            <w:rPr>
              <w:rFonts w:ascii="Abadi" w:hAnsi="Abadi"/>
              <w:noProof/>
              <w:color w:val="002060"/>
              <w:sz w:val="16"/>
              <w:szCs w:val="16"/>
            </w:rPr>
            <w:fldChar w:fldCharType="end"/>
          </w:r>
        </w:p>
      </w:tc>
    </w:tr>
    <w:tr w:rsidR="00BB38CD" w:rsidRPr="001048DE" w14:paraId="4908AB45" w14:textId="77777777" w:rsidTr="00B35858">
      <w:trPr>
        <w:trHeight w:val="339"/>
      </w:trPr>
      <w:tc>
        <w:tcPr>
          <w:tcW w:w="10963" w:type="dxa"/>
          <w:gridSpan w:val="3"/>
          <w:vAlign w:val="center"/>
        </w:tcPr>
        <w:p w14:paraId="282F6E67" w14:textId="77777777" w:rsidR="00BB38CD" w:rsidRPr="001048DE" w:rsidRDefault="00BB38CD" w:rsidP="00BB38CD">
          <w:pPr>
            <w:rPr>
              <w:rFonts w:ascii="Abadi" w:hAnsi="Abadi" w:cs="Tahoma"/>
              <w:color w:val="002060"/>
              <w:sz w:val="13"/>
              <w:szCs w:val="13"/>
            </w:rPr>
          </w:pPr>
          <w:r w:rsidRPr="001048DE">
            <w:rPr>
              <w:rFonts w:ascii="Abadi" w:hAnsi="Abadi" w:cs="Tahoma"/>
              <w:color w:val="002060"/>
              <w:sz w:val="11"/>
              <w:szCs w:val="11"/>
            </w:rPr>
            <w:t xml:space="preserve">School Improvement Liverpool Limited | Company No: 8867114 | Toxteth </w:t>
          </w:r>
          <w:proofErr w:type="spellStart"/>
          <w:r w:rsidRPr="001048DE">
            <w:rPr>
              <w:rFonts w:ascii="Abadi" w:hAnsi="Abadi" w:cs="Tahoma"/>
              <w:color w:val="002060"/>
              <w:sz w:val="11"/>
              <w:szCs w:val="11"/>
            </w:rPr>
            <w:t>Annexe</w:t>
          </w:r>
          <w:proofErr w:type="spellEnd"/>
          <w:r w:rsidRPr="001048DE">
            <w:rPr>
              <w:rFonts w:ascii="Abadi" w:hAnsi="Abadi" w:cs="Tahoma"/>
              <w:color w:val="002060"/>
              <w:sz w:val="11"/>
              <w:szCs w:val="11"/>
            </w:rPr>
            <w:t>, Aigburth Road, Liverpool, Merseyside, L17 7BN | 0151 233 3901 | sil@si.liverpool.gov.uk | www.schoolimprovementliverpool.co.uk</w:t>
          </w:r>
        </w:p>
        <w:p w14:paraId="3EAB3478" w14:textId="77777777" w:rsidR="00BB38CD" w:rsidRPr="001048DE" w:rsidRDefault="00BB38CD" w:rsidP="00BB38CD">
          <w:pPr>
            <w:pStyle w:val="Footer"/>
            <w:jc w:val="right"/>
            <w:rPr>
              <w:rFonts w:ascii="Abadi" w:hAnsi="Abadi"/>
              <w:color w:val="002060"/>
              <w:sz w:val="16"/>
              <w:szCs w:val="16"/>
            </w:rPr>
          </w:pPr>
        </w:p>
      </w:tc>
    </w:tr>
  </w:tbl>
  <w:p w14:paraId="659614D3" w14:textId="77777777" w:rsidR="00BB38CD" w:rsidRDefault="00BB38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94953" w14:textId="77777777" w:rsidR="00BE4161" w:rsidRDefault="00BE4161" w:rsidP="00B46451">
      <w:r>
        <w:separator/>
      </w:r>
    </w:p>
  </w:footnote>
  <w:footnote w:type="continuationSeparator" w:id="0">
    <w:p w14:paraId="0CF98E82" w14:textId="77777777" w:rsidR="00BE4161" w:rsidRDefault="00BE4161" w:rsidP="00B46451">
      <w:r>
        <w:continuationSeparator/>
      </w:r>
    </w:p>
  </w:footnote>
  <w:footnote w:type="continuationNotice" w:id="1">
    <w:p w14:paraId="1D4A955E" w14:textId="77777777" w:rsidR="00BE4161" w:rsidRDefault="00BE41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8CC4F" w14:textId="73614A83" w:rsidR="00B46451" w:rsidRDefault="00BB38CD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76748AC2" wp14:editId="7C92A16D">
          <wp:simplePos x="0" y="0"/>
          <wp:positionH relativeFrom="margin">
            <wp:align>right</wp:align>
          </wp:positionH>
          <wp:positionV relativeFrom="page">
            <wp:posOffset>406400</wp:posOffset>
          </wp:positionV>
          <wp:extent cx="838200" cy="838200"/>
          <wp:effectExtent l="0" t="0" r="0" b="0"/>
          <wp:wrapThrough wrapText="bothSides">
            <wp:wrapPolygon edited="0">
              <wp:start x="7855" y="0"/>
              <wp:lineTo x="5891" y="327"/>
              <wp:lineTo x="655" y="4255"/>
              <wp:lineTo x="0" y="7527"/>
              <wp:lineTo x="0" y="13745"/>
              <wp:lineTo x="655" y="16691"/>
              <wp:lineTo x="5564" y="20945"/>
              <wp:lineTo x="8182" y="21273"/>
              <wp:lineTo x="10145" y="21273"/>
              <wp:lineTo x="13418" y="21273"/>
              <wp:lineTo x="15709" y="20945"/>
              <wp:lineTo x="20618" y="16364"/>
              <wp:lineTo x="21273" y="13745"/>
              <wp:lineTo x="21273" y="7527"/>
              <wp:lineTo x="20618" y="4582"/>
              <wp:lineTo x="15382" y="327"/>
              <wp:lineTo x="13418" y="0"/>
              <wp:lineTo x="7855" y="0"/>
            </wp:wrapPolygon>
          </wp:wrapThrough>
          <wp:docPr id="7" name="Picture 7" descr="A picture containing circle, graphics, symbol, fon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circle, graphics, symbol, fon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0B811" w14:textId="27BF3486" w:rsidR="00063355" w:rsidRPr="007351D7" w:rsidRDefault="00A60CFA">
    <w:pPr>
      <w:pStyle w:val="Header"/>
      <w:rPr>
        <w:rFonts w:ascii="Abadi" w:hAnsi="Abadi"/>
        <w:color w:val="7030A0"/>
        <w:sz w:val="28"/>
        <w:szCs w:val="28"/>
      </w:rPr>
    </w:pPr>
    <w:r w:rsidRPr="003D6E50">
      <w:rPr>
        <w:rFonts w:ascii="Abadi" w:hAnsi="Abadi"/>
        <w:b/>
        <w:noProof/>
        <w:color w:val="7030A0"/>
        <w:sz w:val="28"/>
        <w:szCs w:val="28"/>
      </w:rPr>
      <w:drawing>
        <wp:anchor distT="0" distB="0" distL="114300" distR="114300" simplePos="0" relativeHeight="251662338" behindDoc="0" locked="0" layoutInCell="1" allowOverlap="1" wp14:anchorId="066C85D5" wp14:editId="5C318C76">
          <wp:simplePos x="0" y="0"/>
          <wp:positionH relativeFrom="margin">
            <wp:posOffset>7891780</wp:posOffset>
          </wp:positionH>
          <wp:positionV relativeFrom="paragraph">
            <wp:posOffset>-1062355</wp:posOffset>
          </wp:positionV>
          <wp:extent cx="1227455" cy="767080"/>
          <wp:effectExtent l="0" t="0" r="0" b="0"/>
          <wp:wrapThrough wrapText="bothSides">
            <wp:wrapPolygon edited="0">
              <wp:start x="0" y="0"/>
              <wp:lineTo x="0" y="20921"/>
              <wp:lineTo x="20784" y="20921"/>
              <wp:lineTo x="21120" y="17166"/>
              <wp:lineTo x="21120" y="0"/>
              <wp:lineTo x="0" y="0"/>
            </wp:wrapPolygon>
          </wp:wrapThrough>
          <wp:docPr id="6" name="Picture 6" descr="A picture containing text, font, graphics, graphic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text, font, graphics, graphic de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7455" cy="767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0D51" w:rsidRPr="003D6E50">
      <w:rPr>
        <w:rFonts w:ascii="Abadi" w:hAnsi="Abadi"/>
        <w:b/>
        <w:noProof/>
        <w:color w:val="7030A0"/>
        <w:sz w:val="28"/>
        <w:szCs w:val="28"/>
      </w:rPr>
      <w:drawing>
        <wp:anchor distT="0" distB="0" distL="114300" distR="114300" simplePos="0" relativeHeight="251660290" behindDoc="0" locked="0" layoutInCell="1" allowOverlap="1" wp14:anchorId="6FE04036" wp14:editId="7E3AF520">
          <wp:simplePos x="0" y="0"/>
          <wp:positionH relativeFrom="margin">
            <wp:posOffset>79513</wp:posOffset>
          </wp:positionH>
          <wp:positionV relativeFrom="paragraph">
            <wp:posOffset>-1249349</wp:posOffset>
          </wp:positionV>
          <wp:extent cx="882595" cy="882595"/>
          <wp:effectExtent l="0" t="0" r="0" b="0"/>
          <wp:wrapNone/>
          <wp:docPr id="5" name="Picture 5" descr="A picture containing circle, graphics, screenshot, fon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circle, graphics, screenshot, fon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123" cy="8861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3355" w:rsidRPr="003D6E50">
      <w:rPr>
        <w:rFonts w:ascii="Abadi" w:hAnsi="Abadi"/>
        <w:b/>
        <w:color w:val="7030A0"/>
        <w:sz w:val="28"/>
        <w:szCs w:val="28"/>
      </w:rPr>
      <w:t>Person</w:t>
    </w:r>
    <w:r w:rsidR="00063355" w:rsidRPr="007351D7">
      <w:rPr>
        <w:rFonts w:ascii="Abadi" w:hAnsi="Abadi"/>
        <w:color w:val="7030A0"/>
        <w:sz w:val="28"/>
        <w:szCs w:val="28"/>
      </w:rPr>
      <w:t xml:space="preserve"> </w:t>
    </w:r>
    <w:r w:rsidR="00063355" w:rsidRPr="003D6E50">
      <w:rPr>
        <w:rFonts w:ascii="Abadi" w:hAnsi="Abadi"/>
        <w:b/>
        <w:color w:val="7030A0"/>
        <w:sz w:val="28"/>
        <w:szCs w:val="28"/>
      </w:rPr>
      <w:t>Specification</w:t>
    </w:r>
    <w:r w:rsidR="005F21CE" w:rsidRPr="007351D7">
      <w:rPr>
        <w:rFonts w:ascii="Abadi" w:hAnsi="Abadi"/>
        <w:noProof/>
        <w:color w:val="7030A0"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C08EF"/>
    <w:multiLevelType w:val="hybridMultilevel"/>
    <w:tmpl w:val="F81CCFEE"/>
    <w:lvl w:ilvl="0" w:tplc="F63A9D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badi Extra Light" w:eastAsia="Times New Roman" w:hAnsi="Abadi Extra Light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49044D"/>
    <w:multiLevelType w:val="multilevel"/>
    <w:tmpl w:val="3C70E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D61255"/>
    <w:multiLevelType w:val="multilevel"/>
    <w:tmpl w:val="AA0C0432"/>
    <w:name w:val="main_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caps/>
        <w:sz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aps w:val="0"/>
        <w:sz w:val="20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559"/>
        </w:tabs>
        <w:ind w:left="1559" w:hanging="567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421"/>
        </w:tabs>
        <w:ind w:left="2268" w:hanging="567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" w15:restartNumberingAfterBreak="0">
    <w:nsid w:val="7DF044A9"/>
    <w:multiLevelType w:val="hybridMultilevel"/>
    <w:tmpl w:val="9B2C85BC"/>
    <w:lvl w:ilvl="0" w:tplc="1F9AC8E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590939">
    <w:abstractNumId w:val="2"/>
  </w:num>
  <w:num w:numId="2" w16cid:durableId="16431471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9380385">
    <w:abstractNumId w:val="0"/>
  </w:num>
  <w:num w:numId="4" w16cid:durableId="225071604">
    <w:abstractNumId w:val="3"/>
  </w:num>
  <w:num w:numId="5" w16cid:durableId="116412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451"/>
    <w:rsid w:val="00034B3E"/>
    <w:rsid w:val="00054A39"/>
    <w:rsid w:val="00063355"/>
    <w:rsid w:val="001048DE"/>
    <w:rsid w:val="00120ED7"/>
    <w:rsid w:val="00123B51"/>
    <w:rsid w:val="001A0D51"/>
    <w:rsid w:val="001F4C93"/>
    <w:rsid w:val="002074B5"/>
    <w:rsid w:val="00235EF5"/>
    <w:rsid w:val="00237F3E"/>
    <w:rsid w:val="00252C6C"/>
    <w:rsid w:val="00263DD4"/>
    <w:rsid w:val="00293F74"/>
    <w:rsid w:val="002A0D26"/>
    <w:rsid w:val="002F343E"/>
    <w:rsid w:val="00324D28"/>
    <w:rsid w:val="003774B8"/>
    <w:rsid w:val="00390385"/>
    <w:rsid w:val="00390D81"/>
    <w:rsid w:val="003A4B80"/>
    <w:rsid w:val="003D6E50"/>
    <w:rsid w:val="003D7D43"/>
    <w:rsid w:val="00426063"/>
    <w:rsid w:val="00434329"/>
    <w:rsid w:val="00446799"/>
    <w:rsid w:val="004868DD"/>
    <w:rsid w:val="004C6F15"/>
    <w:rsid w:val="00503F84"/>
    <w:rsid w:val="00585682"/>
    <w:rsid w:val="005A33F7"/>
    <w:rsid w:val="005D328D"/>
    <w:rsid w:val="005E2ACF"/>
    <w:rsid w:val="005F0F59"/>
    <w:rsid w:val="005F21CE"/>
    <w:rsid w:val="00600266"/>
    <w:rsid w:val="0060132E"/>
    <w:rsid w:val="00677702"/>
    <w:rsid w:val="006B6D2A"/>
    <w:rsid w:val="006C1963"/>
    <w:rsid w:val="006C61F2"/>
    <w:rsid w:val="007351D7"/>
    <w:rsid w:val="00735C97"/>
    <w:rsid w:val="00736A0B"/>
    <w:rsid w:val="00770359"/>
    <w:rsid w:val="007B0711"/>
    <w:rsid w:val="00813034"/>
    <w:rsid w:val="00837578"/>
    <w:rsid w:val="00852B32"/>
    <w:rsid w:val="00854459"/>
    <w:rsid w:val="0089389D"/>
    <w:rsid w:val="008C319B"/>
    <w:rsid w:val="009234F3"/>
    <w:rsid w:val="00930D8C"/>
    <w:rsid w:val="009E5E52"/>
    <w:rsid w:val="00A14632"/>
    <w:rsid w:val="00A60CFA"/>
    <w:rsid w:val="00A77B7E"/>
    <w:rsid w:val="00B04FDF"/>
    <w:rsid w:val="00B35858"/>
    <w:rsid w:val="00B45E62"/>
    <w:rsid w:val="00B46451"/>
    <w:rsid w:val="00B642A2"/>
    <w:rsid w:val="00B67887"/>
    <w:rsid w:val="00B77B4D"/>
    <w:rsid w:val="00B861BE"/>
    <w:rsid w:val="00BB38CD"/>
    <w:rsid w:val="00BC11AA"/>
    <w:rsid w:val="00BE4161"/>
    <w:rsid w:val="00BE7B0A"/>
    <w:rsid w:val="00C14D27"/>
    <w:rsid w:val="00C52921"/>
    <w:rsid w:val="00C77FBF"/>
    <w:rsid w:val="00D33441"/>
    <w:rsid w:val="00D36653"/>
    <w:rsid w:val="00D44EC2"/>
    <w:rsid w:val="00D87306"/>
    <w:rsid w:val="00DA2C40"/>
    <w:rsid w:val="00DB2DE2"/>
    <w:rsid w:val="00DF112D"/>
    <w:rsid w:val="00E11BE0"/>
    <w:rsid w:val="00E21D9A"/>
    <w:rsid w:val="00E26056"/>
    <w:rsid w:val="00E27C93"/>
    <w:rsid w:val="00E30D15"/>
    <w:rsid w:val="00E646BD"/>
    <w:rsid w:val="00E922F7"/>
    <w:rsid w:val="00EB341E"/>
    <w:rsid w:val="00EC4351"/>
    <w:rsid w:val="00EC7E8E"/>
    <w:rsid w:val="00EF43AB"/>
    <w:rsid w:val="00F27043"/>
    <w:rsid w:val="00F67A9A"/>
    <w:rsid w:val="00FB466A"/>
    <w:rsid w:val="00FD0F72"/>
    <w:rsid w:val="3710F71F"/>
    <w:rsid w:val="79A4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EB0528"/>
  <w15:docId w15:val="{077A6D10-B3FE-476A-BC00-315ED9671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2A2"/>
    <w:rPr>
      <w:rFonts w:ascii="Abadi Extra Light" w:hAnsi="Abadi Extra Light"/>
    </w:rPr>
  </w:style>
  <w:style w:type="paragraph" w:styleId="Heading1">
    <w:name w:val="heading 1"/>
    <w:basedOn w:val="Normal"/>
    <w:link w:val="Heading1Char"/>
    <w:qFormat/>
    <w:rsid w:val="00E21D9A"/>
    <w:pPr>
      <w:keepNext/>
      <w:numPr>
        <w:numId w:val="1"/>
      </w:numPr>
      <w:spacing w:before="320" w:line="300" w:lineRule="atLeast"/>
      <w:jc w:val="both"/>
      <w:outlineLvl w:val="0"/>
    </w:pPr>
    <w:rPr>
      <w:rFonts w:ascii="Times New Roman" w:eastAsia="Times New Roman" w:hAnsi="Times New Roman" w:cs="Times New Roman"/>
      <w:b/>
      <w:smallCaps/>
      <w:kern w:val="28"/>
      <w:sz w:val="22"/>
      <w:szCs w:val="20"/>
      <w:lang w:val="en-GB" w:eastAsia="en-US"/>
    </w:rPr>
  </w:style>
  <w:style w:type="paragraph" w:styleId="Heading2">
    <w:name w:val="heading 2"/>
    <w:basedOn w:val="Normal"/>
    <w:link w:val="Heading2Char"/>
    <w:qFormat/>
    <w:rsid w:val="00E21D9A"/>
    <w:pPr>
      <w:numPr>
        <w:ilvl w:val="1"/>
        <w:numId w:val="1"/>
      </w:numPr>
      <w:spacing w:before="280" w:after="120" w:line="300" w:lineRule="atLeast"/>
      <w:jc w:val="both"/>
      <w:outlineLvl w:val="1"/>
    </w:pPr>
    <w:rPr>
      <w:rFonts w:ascii="Times New Roman" w:eastAsia="Times New Roman" w:hAnsi="Times New Roman" w:cs="Times New Roman"/>
      <w:color w:val="000000"/>
      <w:sz w:val="22"/>
      <w:szCs w:val="20"/>
      <w:lang w:val="en-GB" w:eastAsia="en-US"/>
    </w:rPr>
  </w:style>
  <w:style w:type="paragraph" w:styleId="Heading3">
    <w:name w:val="heading 3"/>
    <w:basedOn w:val="Normal"/>
    <w:link w:val="Heading3Char"/>
    <w:qFormat/>
    <w:rsid w:val="00E21D9A"/>
    <w:pPr>
      <w:numPr>
        <w:ilvl w:val="2"/>
        <w:numId w:val="1"/>
      </w:numPr>
      <w:spacing w:after="120" w:line="300" w:lineRule="atLeast"/>
      <w:jc w:val="both"/>
      <w:outlineLvl w:val="2"/>
    </w:pPr>
    <w:rPr>
      <w:rFonts w:ascii="Times New Roman" w:eastAsia="Times New Roman" w:hAnsi="Times New Roman" w:cs="Times New Roman"/>
      <w:sz w:val="22"/>
      <w:szCs w:val="20"/>
      <w:lang w:val="en-GB" w:eastAsia="en-US"/>
    </w:rPr>
  </w:style>
  <w:style w:type="paragraph" w:styleId="Heading4">
    <w:name w:val="heading 4"/>
    <w:basedOn w:val="Normal"/>
    <w:link w:val="Heading4Char"/>
    <w:qFormat/>
    <w:rsid w:val="00E21D9A"/>
    <w:pPr>
      <w:numPr>
        <w:ilvl w:val="3"/>
        <w:numId w:val="1"/>
      </w:numPr>
      <w:tabs>
        <w:tab w:val="left" w:pos="2261"/>
      </w:tabs>
      <w:spacing w:after="120" w:line="300" w:lineRule="atLeast"/>
      <w:jc w:val="both"/>
      <w:outlineLvl w:val="3"/>
    </w:pPr>
    <w:rPr>
      <w:rFonts w:ascii="Times New Roman" w:eastAsia="Times New Roman" w:hAnsi="Times New Roman" w:cs="Times New Roman"/>
      <w:sz w:val="22"/>
      <w:szCs w:val="20"/>
      <w:lang w:val="en-GB" w:eastAsia="en-US"/>
    </w:rPr>
  </w:style>
  <w:style w:type="paragraph" w:styleId="Heading5">
    <w:name w:val="heading 5"/>
    <w:basedOn w:val="Normal"/>
    <w:link w:val="Heading5Char"/>
    <w:qFormat/>
    <w:rsid w:val="00E21D9A"/>
    <w:pPr>
      <w:numPr>
        <w:ilvl w:val="4"/>
        <w:numId w:val="1"/>
      </w:numPr>
      <w:spacing w:after="120" w:line="300" w:lineRule="atLeast"/>
      <w:jc w:val="both"/>
      <w:outlineLvl w:val="4"/>
    </w:pPr>
    <w:rPr>
      <w:rFonts w:ascii="Times New Roman" w:eastAsia="Times New Roman" w:hAnsi="Times New Roman" w:cs="Times New Roman"/>
      <w:sz w:val="22"/>
      <w:szCs w:val="20"/>
      <w:lang w:val="en-GB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89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64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6451"/>
  </w:style>
  <w:style w:type="paragraph" w:styleId="Footer">
    <w:name w:val="footer"/>
    <w:basedOn w:val="Normal"/>
    <w:link w:val="FooterChar"/>
    <w:uiPriority w:val="99"/>
    <w:unhideWhenUsed/>
    <w:rsid w:val="00B464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6451"/>
  </w:style>
  <w:style w:type="paragraph" w:styleId="NormalWeb">
    <w:name w:val="Normal (Web)"/>
    <w:basedOn w:val="Normal"/>
    <w:uiPriority w:val="99"/>
    <w:unhideWhenUsed/>
    <w:rsid w:val="00D44EC2"/>
    <w:pPr>
      <w:spacing w:before="100" w:beforeAutospacing="1" w:after="100" w:afterAutospacing="1"/>
    </w:pPr>
    <w:rPr>
      <w:rFonts w:ascii="Times New Roman" w:hAnsi="Times New Roman" w:cs="Times New Roman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E21D9A"/>
    <w:rPr>
      <w:rFonts w:ascii="Times New Roman" w:eastAsia="Times New Roman" w:hAnsi="Times New Roman" w:cs="Times New Roman"/>
      <w:b/>
      <w:smallCaps/>
      <w:kern w:val="28"/>
      <w:sz w:val="22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E21D9A"/>
    <w:rPr>
      <w:rFonts w:ascii="Times New Roman" w:eastAsia="Times New Roman" w:hAnsi="Times New Roman" w:cs="Times New Roman"/>
      <w:color w:val="000000"/>
      <w:sz w:val="22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E21D9A"/>
    <w:rPr>
      <w:rFonts w:ascii="Times New Roman" w:eastAsia="Times New Roman" w:hAnsi="Times New Roman" w:cs="Times New Roman"/>
      <w:sz w:val="22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E21D9A"/>
    <w:rPr>
      <w:rFonts w:ascii="Times New Roman" w:eastAsia="Times New Roman" w:hAnsi="Times New Roman" w:cs="Times New Roman"/>
      <w:sz w:val="22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E21D9A"/>
    <w:rPr>
      <w:rFonts w:ascii="Times New Roman" w:eastAsia="Times New Roman" w:hAnsi="Times New Roman" w:cs="Times New Roman"/>
      <w:sz w:val="22"/>
      <w:szCs w:val="20"/>
      <w:lang w:val="en-GB" w:eastAsia="en-US"/>
    </w:rPr>
  </w:style>
  <w:style w:type="paragraph" w:customStyle="1" w:styleId="Bodysubclause">
    <w:name w:val="Body  sub clause"/>
    <w:basedOn w:val="Normal"/>
    <w:rsid w:val="00E21D9A"/>
    <w:pPr>
      <w:spacing w:before="240" w:after="120" w:line="300" w:lineRule="atLeast"/>
      <w:ind w:left="720"/>
      <w:jc w:val="both"/>
    </w:pPr>
    <w:rPr>
      <w:rFonts w:ascii="Times New Roman" w:eastAsia="Times New Roman" w:hAnsi="Times New Roman" w:cs="Times New Roman"/>
      <w:sz w:val="22"/>
      <w:szCs w:val="20"/>
      <w:lang w:val="en-GB" w:eastAsia="en-US"/>
    </w:rPr>
  </w:style>
  <w:style w:type="paragraph" w:customStyle="1" w:styleId="NormalSpaced">
    <w:name w:val="NormalSpaced"/>
    <w:basedOn w:val="Normal"/>
    <w:next w:val="Normal"/>
    <w:rsid w:val="00E21D9A"/>
    <w:pPr>
      <w:spacing w:after="240" w:line="300" w:lineRule="atLeast"/>
      <w:jc w:val="both"/>
    </w:pPr>
    <w:rPr>
      <w:rFonts w:ascii="Times New Roman" w:eastAsia="Times New Roman" w:hAnsi="Times New Roman" w:cs="Times New Roman"/>
      <w:sz w:val="22"/>
      <w:szCs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6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63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37578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1F4C93"/>
  </w:style>
  <w:style w:type="table" w:styleId="TableGrid">
    <w:name w:val="Table Grid"/>
    <w:basedOn w:val="TableNormal"/>
    <w:uiPriority w:val="59"/>
    <w:rsid w:val="001048DE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semiHidden/>
    <w:rsid w:val="0089389D"/>
    <w:rPr>
      <w:rFonts w:asciiTheme="majorHAnsi" w:eastAsiaTheme="majorEastAsia" w:hAnsiTheme="majorHAnsi" w:cstheme="majorBidi"/>
      <w:color w:val="1F4D78" w:themeColor="accent1" w:themeShade="7F"/>
    </w:rPr>
  </w:style>
  <w:style w:type="table" w:customStyle="1" w:styleId="TableGrid1">
    <w:name w:val="Table Grid1"/>
    <w:basedOn w:val="TableNormal"/>
    <w:next w:val="TableGrid"/>
    <w:uiPriority w:val="59"/>
    <w:rsid w:val="0089389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70359"/>
    <w:pPr>
      <w:autoSpaceDE w:val="0"/>
      <w:autoSpaceDN w:val="0"/>
      <w:adjustRightInd w:val="0"/>
    </w:pPr>
    <w:rPr>
      <w:rFonts w:ascii="Abadi Extra Light" w:hAnsi="Abadi Extra Light" w:cs="Abadi Extra Light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3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830EC350CAD94F83888D1DA9B29771" ma:contentTypeVersion="5" ma:contentTypeDescription="Create a new document." ma:contentTypeScope="" ma:versionID="5a2408bd5081293641b78a33756689f2">
  <xsd:schema xmlns:xsd="http://www.w3.org/2001/XMLSchema" xmlns:xs="http://www.w3.org/2001/XMLSchema" xmlns:p="http://schemas.microsoft.com/office/2006/metadata/properties" xmlns:ns2="9f128a05-0e1c-4995-b943-96ccff770a81" xmlns:ns3="4bde30c1-ed33-47dd-8526-41416edd91fa" targetNamespace="http://schemas.microsoft.com/office/2006/metadata/properties" ma:root="true" ma:fieldsID="87842e48e731e1c1b9e5078d9cbc33c7" ns2:_="" ns3:_="">
    <xsd:import namespace="9f128a05-0e1c-4995-b943-96ccff770a81"/>
    <xsd:import namespace="4bde30c1-ed33-47dd-8526-41416edd91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28a05-0e1c-4995-b943-96ccff770a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de30c1-ed33-47dd-8526-41416edd91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7D17A-ABA0-420E-99A5-714844592D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28a05-0e1c-4995-b943-96ccff770a81"/>
    <ds:schemaRef ds:uri="4bde30c1-ed33-47dd-8526-41416edd91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666E7D-8EF8-44D2-9C4A-AA5CF3029F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A8CE56-44FA-4E66-B0C3-1B82F7E2CA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24A5AD-E34E-47DC-86A2-DFD0F2116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City Council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Dawn Reardon</cp:lastModifiedBy>
  <cp:revision>2</cp:revision>
  <cp:lastPrinted>2016-10-07T13:28:00Z</cp:lastPrinted>
  <dcterms:created xsi:type="dcterms:W3CDTF">2026-04-22T12:45:00Z</dcterms:created>
  <dcterms:modified xsi:type="dcterms:W3CDTF">2026-04-22T12:45:00Z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0x01010061830EC350CAD94F83888D1DA9B29771</vt:lpwstr>
  </property>
  <property fmtid="{D5CDD505-2E9C-101B-9397-08002B2CF9AE}" pid="3" name="Order">
    <vt:r8>13500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ColorHex">
    <vt:lpwstr/>
  </property>
  <property fmtid="{D5CDD505-2E9C-101B-9397-08002B2CF9AE}" pid="8" name="_Emoji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_ColorTag">
    <vt:lpwstr/>
  </property>
  <property fmtid="{D5CDD505-2E9C-101B-9397-08002B2CF9AE}" pid="13" name="MediaServiceImageTags">
    <vt:lpwstr/>
  </property>
</Properties>
</file>