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B4382" w14:textId="77777777" w:rsidR="00A37180" w:rsidRDefault="001239B3">
      <w:pPr>
        <w:ind w:left="0" w:hanging="2"/>
        <w:jc w:val="center"/>
        <w:rPr>
          <w:rFonts w:ascii="Arial" w:eastAsia="Arial" w:hAnsi="Arial" w:cs="Arial"/>
          <w:color w:val="000000"/>
          <w:sz w:val="28"/>
          <w:szCs w:val="28"/>
        </w:rPr>
      </w:pPr>
      <w:r>
        <w:rPr>
          <w:rFonts w:ascii="Calibri" w:eastAsia="Calibri" w:hAnsi="Calibri" w:cs="Calibri"/>
          <w:noProof/>
          <w:sz w:val="22"/>
          <w:szCs w:val="22"/>
        </w:rPr>
        <w:drawing>
          <wp:inline distT="0" distB="0" distL="114300" distR="114300" wp14:anchorId="4A19A003" wp14:editId="541C807C">
            <wp:extent cx="1967865" cy="16021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67865" cy="1602105"/>
                    </a:xfrm>
                    <a:prstGeom prst="rect">
                      <a:avLst/>
                    </a:prstGeom>
                    <a:ln/>
                  </pic:spPr>
                </pic:pic>
              </a:graphicData>
            </a:graphic>
          </wp:inline>
        </w:drawing>
      </w:r>
    </w:p>
    <w:p w14:paraId="4A2987F3" w14:textId="77777777" w:rsidR="00A37180" w:rsidRDefault="001239B3">
      <w:pPr>
        <w:pBdr>
          <w:top w:val="nil"/>
          <w:left w:val="nil"/>
          <w:bottom w:val="nil"/>
          <w:right w:val="nil"/>
          <w:between w:val="nil"/>
        </w:pBdr>
        <w:spacing w:line="240" w:lineRule="auto"/>
        <w:ind w:left="1" w:hanging="3"/>
        <w:jc w:val="center"/>
        <w:rPr>
          <w:rFonts w:ascii="Arial" w:eastAsia="Arial" w:hAnsi="Arial" w:cs="Arial"/>
          <w:color w:val="000000"/>
          <w:sz w:val="28"/>
          <w:szCs w:val="28"/>
        </w:rPr>
      </w:pPr>
      <w:r>
        <w:rPr>
          <w:rFonts w:ascii="Arial" w:eastAsia="Arial" w:hAnsi="Arial" w:cs="Arial"/>
          <w:b/>
          <w:color w:val="000000"/>
          <w:sz w:val="28"/>
          <w:szCs w:val="28"/>
        </w:rPr>
        <w:t>EQUALITY MONITORING FORM – FORM S22</w:t>
      </w:r>
    </w:p>
    <w:p w14:paraId="3651582F" w14:textId="77777777" w:rsidR="00A37180" w:rsidRDefault="001239B3">
      <w:pPr>
        <w:pBdr>
          <w:top w:val="nil"/>
          <w:left w:val="nil"/>
          <w:bottom w:val="nil"/>
          <w:right w:val="nil"/>
          <w:between w:val="nil"/>
        </w:pBdr>
        <w:spacing w:before="280" w:after="280" w:line="240" w:lineRule="auto"/>
        <w:ind w:left="0" w:hanging="2"/>
        <w:rPr>
          <w:rFonts w:ascii="Arial" w:eastAsia="Arial" w:hAnsi="Arial" w:cs="Arial"/>
          <w:color w:val="000000"/>
          <w:sz w:val="22"/>
          <w:szCs w:val="22"/>
        </w:rPr>
      </w:pPr>
      <w:r>
        <w:rPr>
          <w:rFonts w:ascii="Arial" w:eastAsia="Arial" w:hAnsi="Arial" w:cs="Arial"/>
          <w:color w:val="000000"/>
          <w:sz w:val="22"/>
          <w:szCs w:val="22"/>
        </w:rPr>
        <w:t>The GDST is committed to equal opportunities. One aim of this policy is to ensure that you and other job applicants are not discriminated against on the grounds of sex, race, disability, age, nationality, colour, ethnic or national origin, marital or civil</w:t>
      </w:r>
      <w:r>
        <w:rPr>
          <w:rFonts w:ascii="Arial" w:eastAsia="Arial" w:hAnsi="Arial" w:cs="Arial"/>
          <w:color w:val="000000"/>
          <w:sz w:val="22"/>
          <w:szCs w:val="22"/>
        </w:rPr>
        <w:t xml:space="preserve"> partner status, pregnancy, sexual orientation, gender reassignment, religion or belief.</w:t>
      </w:r>
    </w:p>
    <w:p w14:paraId="69B0D3EB" w14:textId="77777777" w:rsidR="00A37180" w:rsidRDefault="001239B3">
      <w:pPr>
        <w:pBdr>
          <w:top w:val="nil"/>
          <w:left w:val="nil"/>
          <w:bottom w:val="nil"/>
          <w:right w:val="nil"/>
          <w:between w:val="nil"/>
        </w:pBdr>
        <w:spacing w:before="280" w:after="280"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To </w:t>
      </w:r>
      <w:r>
        <w:rPr>
          <w:rFonts w:ascii="Arial" w:eastAsia="Arial" w:hAnsi="Arial" w:cs="Arial"/>
          <w:b/>
          <w:color w:val="000000"/>
          <w:sz w:val="22"/>
          <w:szCs w:val="22"/>
        </w:rPr>
        <w:t>monitor</w:t>
      </w:r>
      <w:r>
        <w:rPr>
          <w:rFonts w:ascii="Arial" w:eastAsia="Arial" w:hAnsi="Arial" w:cs="Arial"/>
          <w:color w:val="000000"/>
          <w:sz w:val="22"/>
          <w:szCs w:val="22"/>
        </w:rPr>
        <w:t xml:space="preserve"> this policy, we should be grateful if you would complete and return this form. The information you give will be treated as strictly confidential and will be</w:t>
      </w:r>
      <w:r>
        <w:rPr>
          <w:rFonts w:ascii="Arial" w:eastAsia="Arial" w:hAnsi="Arial" w:cs="Arial"/>
          <w:color w:val="000000"/>
          <w:sz w:val="22"/>
          <w:szCs w:val="22"/>
        </w:rPr>
        <w:t xml:space="preserve"> used only for equality monitoring purposes. This form will be detached from your application form, will not be used at any stage of the selection process and will be destroyed after evaluation has taken place.</w:t>
      </w:r>
    </w:p>
    <w:tbl>
      <w:tblPr>
        <w:tblStyle w:val="a"/>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4"/>
        <w:gridCol w:w="4612"/>
      </w:tblGrid>
      <w:tr w:rsidR="00A37180" w14:paraId="7975DB74" w14:textId="77777777">
        <w:tc>
          <w:tcPr>
            <w:tcW w:w="4674" w:type="dxa"/>
            <w:tcBorders>
              <w:bottom w:val="single" w:sz="4" w:space="0" w:color="000000"/>
            </w:tcBorders>
          </w:tcPr>
          <w:p w14:paraId="3FBEDE33" w14:textId="77777777" w:rsidR="00A37180" w:rsidRDefault="001239B3">
            <w:pPr>
              <w:pBdr>
                <w:top w:val="nil"/>
                <w:left w:val="nil"/>
                <w:bottom w:val="nil"/>
                <w:right w:val="nil"/>
                <w:between w:val="nil"/>
              </w:pBdr>
              <w:spacing w:line="240" w:lineRule="auto"/>
              <w:ind w:left="0" w:hanging="2"/>
              <w:jc w:val="left"/>
              <w:rPr>
                <w:rFonts w:ascii="Arial" w:eastAsia="Arial" w:hAnsi="Arial" w:cs="Arial"/>
                <w:color w:val="000000"/>
                <w:sz w:val="22"/>
                <w:szCs w:val="22"/>
              </w:rPr>
            </w:pPr>
            <w:r>
              <w:rPr>
                <w:rFonts w:ascii="Arial" w:eastAsia="Arial" w:hAnsi="Arial" w:cs="Arial"/>
                <w:color w:val="000000"/>
                <w:sz w:val="22"/>
                <w:szCs w:val="22"/>
              </w:rPr>
              <w:t>POST APPLIED FOR:</w:t>
            </w:r>
          </w:p>
        </w:tc>
        <w:tc>
          <w:tcPr>
            <w:tcW w:w="4612" w:type="dxa"/>
          </w:tcPr>
          <w:p w14:paraId="185F1FB9"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p w14:paraId="1450C3D7"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tc>
      </w:tr>
      <w:tr w:rsidR="00A37180" w14:paraId="35063FA2" w14:textId="77777777">
        <w:tc>
          <w:tcPr>
            <w:tcW w:w="4674" w:type="dxa"/>
          </w:tcPr>
          <w:p w14:paraId="3970F4DE" w14:textId="77777777" w:rsidR="00A37180" w:rsidRDefault="001239B3">
            <w:pPr>
              <w:pBdr>
                <w:top w:val="nil"/>
                <w:left w:val="nil"/>
                <w:bottom w:val="nil"/>
                <w:right w:val="nil"/>
                <w:between w:val="nil"/>
              </w:pBdr>
              <w:spacing w:line="240" w:lineRule="auto"/>
              <w:ind w:left="0" w:hanging="2"/>
              <w:jc w:val="left"/>
              <w:rPr>
                <w:rFonts w:ascii="Arial" w:eastAsia="Arial" w:hAnsi="Arial" w:cs="Arial"/>
                <w:color w:val="000000"/>
                <w:sz w:val="22"/>
                <w:szCs w:val="22"/>
              </w:rPr>
            </w:pPr>
            <w:r>
              <w:rPr>
                <w:rFonts w:ascii="Arial" w:eastAsia="Arial" w:hAnsi="Arial" w:cs="Arial"/>
                <w:color w:val="000000"/>
                <w:sz w:val="22"/>
                <w:szCs w:val="22"/>
              </w:rPr>
              <w:t>NAME OF SCHOOL or TRUST OFFICE:</w:t>
            </w:r>
          </w:p>
        </w:tc>
        <w:tc>
          <w:tcPr>
            <w:tcW w:w="4612" w:type="dxa"/>
          </w:tcPr>
          <w:p w14:paraId="3D6EA8B6"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p w14:paraId="594B3392"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tc>
      </w:tr>
    </w:tbl>
    <w:p w14:paraId="4BC3EA4A"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p w14:paraId="35FFFAD1" w14:textId="77777777" w:rsidR="00A37180" w:rsidRDefault="001239B3">
      <w:pPr>
        <w:pBdr>
          <w:top w:val="nil"/>
          <w:left w:val="nil"/>
          <w:bottom w:val="nil"/>
          <w:right w:val="nil"/>
          <w:between w:val="nil"/>
        </w:pBdr>
        <w:spacing w:line="240" w:lineRule="auto"/>
        <w:ind w:left="0" w:hanging="2"/>
        <w:jc w:val="left"/>
        <w:rPr>
          <w:rFonts w:ascii="Arial" w:eastAsia="Arial" w:hAnsi="Arial" w:cs="Arial"/>
          <w:color w:val="000000"/>
        </w:rPr>
      </w:pPr>
      <w:r>
        <w:rPr>
          <w:rFonts w:ascii="Arial" w:eastAsia="Arial" w:hAnsi="Arial" w:cs="Arial"/>
          <w:b/>
          <w:color w:val="000000"/>
        </w:rPr>
        <w:t>Personal details:</w:t>
      </w:r>
    </w:p>
    <w:tbl>
      <w:tblPr>
        <w:tblStyle w:val="a0"/>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3"/>
        <w:gridCol w:w="4653"/>
      </w:tblGrid>
      <w:tr w:rsidR="00A37180" w14:paraId="086CC297" w14:textId="77777777">
        <w:tc>
          <w:tcPr>
            <w:tcW w:w="4633" w:type="dxa"/>
          </w:tcPr>
          <w:p w14:paraId="3845E6EA" w14:textId="77777777" w:rsidR="00A37180" w:rsidRDefault="001239B3">
            <w:pPr>
              <w:pBdr>
                <w:top w:val="nil"/>
                <w:left w:val="nil"/>
                <w:bottom w:val="nil"/>
                <w:right w:val="nil"/>
                <w:between w:val="nil"/>
              </w:pBdr>
              <w:spacing w:line="240" w:lineRule="auto"/>
              <w:ind w:left="0" w:hanging="2"/>
              <w:jc w:val="left"/>
              <w:rPr>
                <w:rFonts w:ascii="Arial" w:eastAsia="Arial" w:hAnsi="Arial" w:cs="Arial"/>
                <w:color w:val="000000"/>
                <w:sz w:val="22"/>
                <w:szCs w:val="22"/>
              </w:rPr>
            </w:pPr>
            <w:r>
              <w:rPr>
                <w:rFonts w:ascii="Arial" w:eastAsia="Arial" w:hAnsi="Arial" w:cs="Arial"/>
                <w:color w:val="000000"/>
                <w:sz w:val="22"/>
                <w:szCs w:val="22"/>
              </w:rPr>
              <w:t>GENDER:</w:t>
            </w:r>
          </w:p>
        </w:tc>
        <w:tc>
          <w:tcPr>
            <w:tcW w:w="4653" w:type="dxa"/>
          </w:tcPr>
          <w:p w14:paraId="6CB86151" w14:textId="77777777" w:rsidR="00A37180" w:rsidRDefault="001239B3">
            <w:pPr>
              <w:pBdr>
                <w:top w:val="nil"/>
                <w:left w:val="nil"/>
                <w:bottom w:val="nil"/>
                <w:right w:val="nil"/>
                <w:between w:val="nil"/>
              </w:pBdr>
              <w:spacing w:line="240" w:lineRule="auto"/>
              <w:ind w:left="0" w:hanging="2"/>
              <w:jc w:val="left"/>
              <w:rPr>
                <w:rFonts w:ascii="Arial" w:eastAsia="Arial" w:hAnsi="Arial" w:cs="Arial"/>
                <w:color w:val="000000"/>
                <w:sz w:val="22"/>
                <w:szCs w:val="22"/>
              </w:rPr>
            </w:pPr>
            <w:r>
              <w:rPr>
                <w:rFonts w:ascii="Arial" w:eastAsia="Arial" w:hAnsi="Arial" w:cs="Arial"/>
                <w:color w:val="000000"/>
                <w:sz w:val="22"/>
                <w:szCs w:val="22"/>
              </w:rPr>
              <w:t>Male / Female / Transgender</w:t>
            </w:r>
            <w:r>
              <w:rPr>
                <w:rFonts w:ascii="Arial" w:eastAsia="Arial" w:hAnsi="Arial" w:cs="Arial"/>
                <w:i/>
                <w:color w:val="000000"/>
                <w:sz w:val="22"/>
                <w:szCs w:val="22"/>
              </w:rPr>
              <w:t xml:space="preserve"> </w:t>
            </w:r>
          </w:p>
          <w:p w14:paraId="787A571C"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tc>
      </w:tr>
      <w:tr w:rsidR="00A37180" w14:paraId="6C9CC523" w14:textId="77777777">
        <w:tc>
          <w:tcPr>
            <w:tcW w:w="4633" w:type="dxa"/>
          </w:tcPr>
          <w:p w14:paraId="4F71C03E" w14:textId="77777777" w:rsidR="00A37180" w:rsidRDefault="001239B3">
            <w:pPr>
              <w:pBdr>
                <w:top w:val="nil"/>
                <w:left w:val="nil"/>
                <w:bottom w:val="nil"/>
                <w:right w:val="nil"/>
                <w:between w:val="nil"/>
              </w:pBdr>
              <w:spacing w:line="240" w:lineRule="auto"/>
              <w:ind w:left="0" w:hanging="2"/>
              <w:jc w:val="left"/>
              <w:rPr>
                <w:rFonts w:ascii="Arial" w:eastAsia="Arial" w:hAnsi="Arial" w:cs="Arial"/>
                <w:color w:val="000000"/>
                <w:sz w:val="22"/>
                <w:szCs w:val="22"/>
              </w:rPr>
            </w:pPr>
            <w:r>
              <w:rPr>
                <w:rFonts w:ascii="Arial" w:eastAsia="Arial" w:hAnsi="Arial" w:cs="Arial"/>
                <w:color w:val="000000"/>
                <w:sz w:val="22"/>
                <w:szCs w:val="22"/>
              </w:rPr>
              <w:t>MARITAL STATUS:</w:t>
            </w:r>
          </w:p>
        </w:tc>
        <w:tc>
          <w:tcPr>
            <w:tcW w:w="4653" w:type="dxa"/>
          </w:tcPr>
          <w:p w14:paraId="59E8FCDD" w14:textId="77777777" w:rsidR="00A37180" w:rsidRDefault="001239B3">
            <w:pPr>
              <w:pBdr>
                <w:top w:val="nil"/>
                <w:left w:val="nil"/>
                <w:bottom w:val="nil"/>
                <w:right w:val="nil"/>
                <w:between w:val="nil"/>
              </w:pBdr>
              <w:spacing w:line="240" w:lineRule="auto"/>
              <w:ind w:left="0" w:hanging="2"/>
              <w:jc w:val="left"/>
              <w:rPr>
                <w:rFonts w:ascii="Arial" w:eastAsia="Arial" w:hAnsi="Arial" w:cs="Arial"/>
                <w:color w:val="000000"/>
                <w:sz w:val="22"/>
                <w:szCs w:val="22"/>
              </w:rPr>
            </w:pPr>
            <w:r>
              <w:rPr>
                <w:rFonts w:ascii="Arial" w:eastAsia="Arial" w:hAnsi="Arial" w:cs="Arial"/>
                <w:color w:val="000000"/>
                <w:sz w:val="22"/>
                <w:szCs w:val="22"/>
              </w:rPr>
              <w:t>Single / Married / Other (</w:t>
            </w:r>
            <w:r>
              <w:rPr>
                <w:rFonts w:ascii="Arial" w:eastAsia="Arial" w:hAnsi="Arial" w:cs="Arial"/>
                <w:i/>
                <w:color w:val="000000"/>
                <w:sz w:val="22"/>
                <w:szCs w:val="22"/>
              </w:rPr>
              <w:t>please specify)</w:t>
            </w:r>
          </w:p>
          <w:p w14:paraId="5A398B2B"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tc>
      </w:tr>
      <w:tr w:rsidR="00A37180" w14:paraId="1335C1BB" w14:textId="77777777">
        <w:tc>
          <w:tcPr>
            <w:tcW w:w="4633" w:type="dxa"/>
          </w:tcPr>
          <w:p w14:paraId="5543CBB8" w14:textId="77777777" w:rsidR="00A37180" w:rsidRDefault="001239B3">
            <w:pPr>
              <w:pBdr>
                <w:top w:val="nil"/>
                <w:left w:val="nil"/>
                <w:bottom w:val="nil"/>
                <w:right w:val="nil"/>
                <w:between w:val="nil"/>
              </w:pBdr>
              <w:spacing w:line="240" w:lineRule="auto"/>
              <w:ind w:left="0" w:hanging="2"/>
              <w:jc w:val="left"/>
              <w:rPr>
                <w:rFonts w:ascii="Arial" w:eastAsia="Arial" w:hAnsi="Arial" w:cs="Arial"/>
                <w:color w:val="000000"/>
                <w:sz w:val="22"/>
                <w:szCs w:val="22"/>
              </w:rPr>
            </w:pPr>
            <w:r>
              <w:rPr>
                <w:rFonts w:ascii="Arial" w:eastAsia="Arial" w:hAnsi="Arial" w:cs="Arial"/>
                <w:color w:val="000000"/>
                <w:sz w:val="22"/>
                <w:szCs w:val="22"/>
              </w:rPr>
              <w:t>AGE:</w:t>
            </w:r>
          </w:p>
        </w:tc>
        <w:tc>
          <w:tcPr>
            <w:tcW w:w="4653" w:type="dxa"/>
          </w:tcPr>
          <w:p w14:paraId="24EB435D"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p w14:paraId="70840160"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tc>
      </w:tr>
    </w:tbl>
    <w:p w14:paraId="1055CE2C"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p w14:paraId="46D31A0B" w14:textId="77777777" w:rsidR="00A37180" w:rsidRDefault="001239B3">
      <w:pPr>
        <w:pBdr>
          <w:top w:val="nil"/>
          <w:left w:val="nil"/>
          <w:bottom w:val="nil"/>
          <w:right w:val="nil"/>
          <w:between w:val="nil"/>
        </w:pBdr>
        <w:spacing w:line="240" w:lineRule="auto"/>
        <w:ind w:left="0" w:hanging="2"/>
        <w:jc w:val="left"/>
        <w:rPr>
          <w:rFonts w:ascii="Arial" w:eastAsia="Arial" w:hAnsi="Arial" w:cs="Arial"/>
          <w:color w:val="000000"/>
        </w:rPr>
      </w:pPr>
      <w:r>
        <w:rPr>
          <w:rFonts w:ascii="Arial" w:eastAsia="Arial" w:hAnsi="Arial" w:cs="Arial"/>
          <w:b/>
          <w:color w:val="000000"/>
        </w:rPr>
        <w:t>Ethnic origin:</w:t>
      </w:r>
    </w:p>
    <w:p w14:paraId="2B9AEA58" w14:textId="77777777" w:rsidR="00A37180" w:rsidRDefault="001239B3">
      <w:pPr>
        <w:pBdr>
          <w:top w:val="nil"/>
          <w:left w:val="nil"/>
          <w:bottom w:val="nil"/>
          <w:right w:val="nil"/>
          <w:between w:val="nil"/>
        </w:pBdr>
        <w:spacing w:line="240" w:lineRule="auto"/>
        <w:ind w:left="0" w:hanging="2"/>
        <w:jc w:val="left"/>
        <w:rPr>
          <w:rFonts w:ascii="Arial" w:eastAsia="Arial" w:hAnsi="Arial" w:cs="Arial"/>
          <w:color w:val="000000"/>
          <w:sz w:val="22"/>
          <w:szCs w:val="22"/>
        </w:rPr>
      </w:pPr>
      <w:r>
        <w:rPr>
          <w:rFonts w:ascii="Arial" w:eastAsia="Arial" w:hAnsi="Arial" w:cs="Arial"/>
          <w:color w:val="000000"/>
          <w:sz w:val="22"/>
          <w:szCs w:val="22"/>
        </w:rPr>
        <w:t>I would describe myself as:</w:t>
      </w:r>
    </w:p>
    <w:tbl>
      <w:tblPr>
        <w:tblStyle w:val="a1"/>
        <w:tblW w:w="9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4"/>
        <w:gridCol w:w="1494"/>
        <w:gridCol w:w="1604"/>
        <w:gridCol w:w="1494"/>
        <w:gridCol w:w="1569"/>
        <w:gridCol w:w="2107"/>
      </w:tblGrid>
      <w:tr w:rsidR="00A37180" w14:paraId="5897C406" w14:textId="77777777">
        <w:tc>
          <w:tcPr>
            <w:tcW w:w="1584" w:type="dxa"/>
          </w:tcPr>
          <w:p w14:paraId="711CFD58" w14:textId="77777777" w:rsidR="00A37180" w:rsidRDefault="001239B3">
            <w:pPr>
              <w:ind w:left="0" w:hanging="2"/>
              <w:rPr>
                <w:rFonts w:ascii="Arial" w:eastAsia="Arial" w:hAnsi="Arial" w:cs="Arial"/>
                <w:sz w:val="22"/>
                <w:szCs w:val="22"/>
              </w:rPr>
            </w:pPr>
            <w:r>
              <w:rPr>
                <w:rFonts w:ascii="Arial" w:eastAsia="Arial" w:hAnsi="Arial" w:cs="Arial"/>
                <w:b/>
                <w:sz w:val="22"/>
                <w:szCs w:val="22"/>
              </w:rPr>
              <w:t xml:space="preserve">Black </w:t>
            </w:r>
          </w:p>
        </w:tc>
        <w:tc>
          <w:tcPr>
            <w:tcW w:w="1494" w:type="dxa"/>
          </w:tcPr>
          <w:p w14:paraId="00300ED6"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tc>
        <w:tc>
          <w:tcPr>
            <w:tcW w:w="1604" w:type="dxa"/>
          </w:tcPr>
          <w:p w14:paraId="4EB5D094" w14:textId="77777777" w:rsidR="00A37180" w:rsidRDefault="001239B3">
            <w:pPr>
              <w:ind w:left="0" w:hanging="2"/>
              <w:rPr>
                <w:rFonts w:ascii="Arial" w:eastAsia="Arial" w:hAnsi="Arial" w:cs="Arial"/>
                <w:sz w:val="22"/>
                <w:szCs w:val="22"/>
              </w:rPr>
            </w:pPr>
            <w:r>
              <w:rPr>
                <w:rFonts w:ascii="Arial" w:eastAsia="Arial" w:hAnsi="Arial" w:cs="Arial"/>
                <w:b/>
                <w:sz w:val="22"/>
                <w:szCs w:val="22"/>
              </w:rPr>
              <w:t>Asian</w:t>
            </w:r>
          </w:p>
        </w:tc>
        <w:tc>
          <w:tcPr>
            <w:tcW w:w="1494" w:type="dxa"/>
          </w:tcPr>
          <w:p w14:paraId="300F9762"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tc>
        <w:tc>
          <w:tcPr>
            <w:tcW w:w="1569" w:type="dxa"/>
          </w:tcPr>
          <w:p w14:paraId="612F55C1" w14:textId="77777777" w:rsidR="00A37180" w:rsidRDefault="001239B3">
            <w:pPr>
              <w:pBdr>
                <w:top w:val="nil"/>
                <w:left w:val="nil"/>
                <w:bottom w:val="nil"/>
                <w:right w:val="nil"/>
                <w:between w:val="nil"/>
              </w:pBdr>
              <w:spacing w:line="240" w:lineRule="auto"/>
              <w:ind w:left="0" w:hanging="2"/>
              <w:jc w:val="left"/>
              <w:rPr>
                <w:rFonts w:ascii="Arial" w:eastAsia="Arial" w:hAnsi="Arial" w:cs="Arial"/>
                <w:color w:val="000000"/>
                <w:sz w:val="22"/>
                <w:szCs w:val="22"/>
              </w:rPr>
            </w:pPr>
            <w:r>
              <w:rPr>
                <w:rFonts w:ascii="Arial" w:eastAsia="Arial" w:hAnsi="Arial" w:cs="Arial"/>
                <w:b/>
                <w:color w:val="000000"/>
                <w:sz w:val="22"/>
                <w:szCs w:val="22"/>
              </w:rPr>
              <w:t>White</w:t>
            </w:r>
          </w:p>
        </w:tc>
        <w:tc>
          <w:tcPr>
            <w:tcW w:w="2107" w:type="dxa"/>
          </w:tcPr>
          <w:p w14:paraId="6FF9AE11" w14:textId="77777777" w:rsidR="00A37180" w:rsidRDefault="001239B3">
            <w:pPr>
              <w:ind w:left="0" w:hanging="2"/>
              <w:rPr>
                <w:rFonts w:ascii="Arial" w:eastAsia="Arial" w:hAnsi="Arial" w:cs="Arial"/>
                <w:sz w:val="22"/>
                <w:szCs w:val="22"/>
              </w:rPr>
            </w:pPr>
            <w:r>
              <w:rPr>
                <w:rFonts w:ascii="Arial" w:eastAsia="Arial" w:hAnsi="Arial" w:cs="Arial"/>
                <w:b/>
                <w:sz w:val="22"/>
                <w:szCs w:val="22"/>
              </w:rPr>
              <w:t>Other         </w:t>
            </w:r>
          </w:p>
        </w:tc>
      </w:tr>
      <w:tr w:rsidR="00A37180" w14:paraId="1B4CAAD4" w14:textId="77777777">
        <w:tc>
          <w:tcPr>
            <w:tcW w:w="1584" w:type="dxa"/>
            <w:vAlign w:val="center"/>
          </w:tcPr>
          <w:p w14:paraId="51481224" w14:textId="77777777" w:rsidR="00A37180" w:rsidRDefault="001239B3">
            <w:pPr>
              <w:ind w:left="0" w:hanging="2"/>
              <w:rPr>
                <w:rFonts w:ascii="Arial" w:eastAsia="Arial" w:hAnsi="Arial" w:cs="Arial"/>
                <w:sz w:val="22"/>
                <w:szCs w:val="22"/>
              </w:rPr>
            </w:pPr>
            <w:r>
              <w:rPr>
                <w:rFonts w:ascii="Arial" w:eastAsia="Arial" w:hAnsi="Arial" w:cs="Arial"/>
                <w:sz w:val="22"/>
                <w:szCs w:val="22"/>
              </w:rPr>
              <w:t xml:space="preserve">African </w:t>
            </w:r>
          </w:p>
        </w:tc>
        <w:tc>
          <w:tcPr>
            <w:tcW w:w="1494" w:type="dxa"/>
            <w:vAlign w:val="center"/>
          </w:tcPr>
          <w:p w14:paraId="54ECC180" w14:textId="77777777" w:rsidR="00A37180" w:rsidRDefault="00A37180">
            <w:pPr>
              <w:ind w:left="0" w:hanging="2"/>
              <w:rPr>
                <w:rFonts w:ascii="Arial" w:eastAsia="Arial" w:hAnsi="Arial" w:cs="Arial"/>
                <w:sz w:val="22"/>
                <w:szCs w:val="22"/>
              </w:rPr>
            </w:pPr>
          </w:p>
        </w:tc>
        <w:tc>
          <w:tcPr>
            <w:tcW w:w="1604" w:type="dxa"/>
            <w:vAlign w:val="center"/>
          </w:tcPr>
          <w:p w14:paraId="19C81DD9" w14:textId="77777777" w:rsidR="00A37180" w:rsidRDefault="001239B3">
            <w:pPr>
              <w:ind w:left="0" w:hanging="2"/>
              <w:rPr>
                <w:rFonts w:ascii="Arial" w:eastAsia="Arial" w:hAnsi="Arial" w:cs="Arial"/>
                <w:sz w:val="22"/>
                <w:szCs w:val="22"/>
              </w:rPr>
            </w:pPr>
            <w:r>
              <w:rPr>
                <w:rFonts w:ascii="Arial" w:eastAsia="Arial" w:hAnsi="Arial" w:cs="Arial"/>
                <w:sz w:val="22"/>
                <w:szCs w:val="22"/>
              </w:rPr>
              <w:t xml:space="preserve">Pakistani </w:t>
            </w:r>
          </w:p>
        </w:tc>
        <w:tc>
          <w:tcPr>
            <w:tcW w:w="1494" w:type="dxa"/>
            <w:vAlign w:val="center"/>
          </w:tcPr>
          <w:p w14:paraId="2D2DD936" w14:textId="77777777" w:rsidR="00A37180" w:rsidRDefault="00A37180">
            <w:pPr>
              <w:ind w:left="0" w:hanging="2"/>
              <w:rPr>
                <w:rFonts w:ascii="Arial" w:eastAsia="Arial" w:hAnsi="Arial" w:cs="Arial"/>
                <w:sz w:val="22"/>
                <w:szCs w:val="22"/>
              </w:rPr>
            </w:pPr>
          </w:p>
        </w:tc>
        <w:tc>
          <w:tcPr>
            <w:tcW w:w="1569" w:type="dxa"/>
          </w:tcPr>
          <w:p w14:paraId="52F2BC1E"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tc>
        <w:tc>
          <w:tcPr>
            <w:tcW w:w="2107" w:type="dxa"/>
            <w:vAlign w:val="center"/>
          </w:tcPr>
          <w:p w14:paraId="45279A06" w14:textId="77777777" w:rsidR="00A37180" w:rsidRDefault="001239B3">
            <w:pPr>
              <w:ind w:left="0" w:hanging="2"/>
              <w:rPr>
                <w:rFonts w:ascii="Arial" w:eastAsia="Arial" w:hAnsi="Arial" w:cs="Arial"/>
                <w:sz w:val="22"/>
                <w:szCs w:val="22"/>
              </w:rPr>
            </w:pPr>
            <w:r>
              <w:rPr>
                <w:rFonts w:ascii="Arial" w:eastAsia="Arial" w:hAnsi="Arial" w:cs="Arial"/>
                <w:i/>
                <w:sz w:val="22"/>
                <w:szCs w:val="22"/>
              </w:rPr>
              <w:t>(please specify)</w:t>
            </w:r>
            <w:r>
              <w:rPr>
                <w:rFonts w:ascii="Arial" w:eastAsia="Arial" w:hAnsi="Arial" w:cs="Arial"/>
                <w:sz w:val="22"/>
                <w:szCs w:val="22"/>
              </w:rPr>
              <w:t xml:space="preserve"> </w:t>
            </w:r>
          </w:p>
        </w:tc>
      </w:tr>
      <w:tr w:rsidR="00A37180" w14:paraId="6F3B9685" w14:textId="77777777">
        <w:tc>
          <w:tcPr>
            <w:tcW w:w="1584" w:type="dxa"/>
            <w:vAlign w:val="center"/>
          </w:tcPr>
          <w:p w14:paraId="674247E7" w14:textId="77777777" w:rsidR="00A37180" w:rsidRDefault="001239B3">
            <w:pPr>
              <w:ind w:left="0" w:hanging="2"/>
              <w:rPr>
                <w:rFonts w:ascii="Arial" w:eastAsia="Arial" w:hAnsi="Arial" w:cs="Arial"/>
                <w:sz w:val="22"/>
                <w:szCs w:val="22"/>
              </w:rPr>
            </w:pPr>
            <w:r>
              <w:rPr>
                <w:rFonts w:ascii="Arial" w:eastAsia="Arial" w:hAnsi="Arial" w:cs="Arial"/>
                <w:sz w:val="22"/>
                <w:szCs w:val="22"/>
              </w:rPr>
              <w:t xml:space="preserve">Caribbean </w:t>
            </w:r>
          </w:p>
        </w:tc>
        <w:tc>
          <w:tcPr>
            <w:tcW w:w="1494" w:type="dxa"/>
            <w:vAlign w:val="center"/>
          </w:tcPr>
          <w:p w14:paraId="74CD4E4B" w14:textId="77777777" w:rsidR="00A37180" w:rsidRDefault="00A37180">
            <w:pPr>
              <w:ind w:left="0" w:hanging="2"/>
              <w:rPr>
                <w:rFonts w:ascii="Arial" w:eastAsia="Arial" w:hAnsi="Arial" w:cs="Arial"/>
                <w:sz w:val="22"/>
                <w:szCs w:val="22"/>
              </w:rPr>
            </w:pPr>
          </w:p>
        </w:tc>
        <w:tc>
          <w:tcPr>
            <w:tcW w:w="1604" w:type="dxa"/>
            <w:vAlign w:val="center"/>
          </w:tcPr>
          <w:p w14:paraId="03418A3C" w14:textId="77777777" w:rsidR="00A37180" w:rsidRDefault="001239B3">
            <w:pPr>
              <w:ind w:left="0" w:hanging="2"/>
              <w:rPr>
                <w:rFonts w:ascii="Arial" w:eastAsia="Arial" w:hAnsi="Arial" w:cs="Arial"/>
                <w:sz w:val="22"/>
                <w:szCs w:val="22"/>
              </w:rPr>
            </w:pPr>
            <w:r>
              <w:rPr>
                <w:rFonts w:ascii="Arial" w:eastAsia="Arial" w:hAnsi="Arial" w:cs="Arial"/>
                <w:sz w:val="22"/>
                <w:szCs w:val="22"/>
              </w:rPr>
              <w:t xml:space="preserve">Indian </w:t>
            </w:r>
          </w:p>
        </w:tc>
        <w:tc>
          <w:tcPr>
            <w:tcW w:w="1494" w:type="dxa"/>
            <w:vAlign w:val="center"/>
          </w:tcPr>
          <w:p w14:paraId="0460E45C" w14:textId="77777777" w:rsidR="00A37180" w:rsidRDefault="00A37180">
            <w:pPr>
              <w:ind w:left="0" w:hanging="2"/>
              <w:rPr>
                <w:rFonts w:ascii="Arial" w:eastAsia="Arial" w:hAnsi="Arial" w:cs="Arial"/>
                <w:sz w:val="22"/>
                <w:szCs w:val="22"/>
              </w:rPr>
            </w:pPr>
          </w:p>
        </w:tc>
        <w:tc>
          <w:tcPr>
            <w:tcW w:w="1569" w:type="dxa"/>
          </w:tcPr>
          <w:p w14:paraId="1425589F"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tc>
        <w:tc>
          <w:tcPr>
            <w:tcW w:w="2107" w:type="dxa"/>
            <w:vAlign w:val="center"/>
          </w:tcPr>
          <w:p w14:paraId="77C582E6" w14:textId="77777777" w:rsidR="00A37180" w:rsidRDefault="00A37180">
            <w:pPr>
              <w:ind w:left="0" w:hanging="2"/>
              <w:rPr>
                <w:rFonts w:ascii="Arial" w:eastAsia="Arial" w:hAnsi="Arial" w:cs="Arial"/>
                <w:sz w:val="22"/>
                <w:szCs w:val="22"/>
              </w:rPr>
            </w:pPr>
          </w:p>
        </w:tc>
      </w:tr>
      <w:tr w:rsidR="00A37180" w14:paraId="09DF39D6" w14:textId="77777777">
        <w:tc>
          <w:tcPr>
            <w:tcW w:w="1584" w:type="dxa"/>
            <w:vAlign w:val="center"/>
          </w:tcPr>
          <w:p w14:paraId="5C0A5032" w14:textId="77777777" w:rsidR="00A37180" w:rsidRDefault="001239B3">
            <w:pPr>
              <w:ind w:left="0" w:hanging="2"/>
              <w:rPr>
                <w:rFonts w:ascii="Arial" w:eastAsia="Arial" w:hAnsi="Arial" w:cs="Arial"/>
                <w:sz w:val="22"/>
                <w:szCs w:val="22"/>
              </w:rPr>
            </w:pPr>
            <w:r>
              <w:rPr>
                <w:rFonts w:ascii="Arial" w:eastAsia="Arial" w:hAnsi="Arial" w:cs="Arial"/>
                <w:sz w:val="22"/>
                <w:szCs w:val="22"/>
              </w:rPr>
              <w:t xml:space="preserve">Other </w:t>
            </w:r>
          </w:p>
        </w:tc>
        <w:tc>
          <w:tcPr>
            <w:tcW w:w="1494" w:type="dxa"/>
            <w:vAlign w:val="center"/>
          </w:tcPr>
          <w:p w14:paraId="12B36CF4" w14:textId="77777777" w:rsidR="00A37180" w:rsidRDefault="00A37180">
            <w:pPr>
              <w:ind w:left="0" w:hanging="2"/>
              <w:rPr>
                <w:rFonts w:ascii="Arial" w:eastAsia="Arial" w:hAnsi="Arial" w:cs="Arial"/>
                <w:sz w:val="22"/>
                <w:szCs w:val="22"/>
              </w:rPr>
            </w:pPr>
          </w:p>
        </w:tc>
        <w:tc>
          <w:tcPr>
            <w:tcW w:w="1604" w:type="dxa"/>
            <w:vAlign w:val="center"/>
          </w:tcPr>
          <w:p w14:paraId="08677781" w14:textId="77777777" w:rsidR="00A37180" w:rsidRDefault="001239B3">
            <w:pPr>
              <w:ind w:left="0" w:hanging="2"/>
              <w:rPr>
                <w:rFonts w:ascii="Arial" w:eastAsia="Arial" w:hAnsi="Arial" w:cs="Arial"/>
                <w:sz w:val="22"/>
                <w:szCs w:val="22"/>
              </w:rPr>
            </w:pPr>
            <w:r>
              <w:rPr>
                <w:rFonts w:ascii="Arial" w:eastAsia="Arial" w:hAnsi="Arial" w:cs="Arial"/>
                <w:sz w:val="22"/>
                <w:szCs w:val="22"/>
              </w:rPr>
              <w:t xml:space="preserve">Bangladeshi </w:t>
            </w:r>
          </w:p>
        </w:tc>
        <w:tc>
          <w:tcPr>
            <w:tcW w:w="1494" w:type="dxa"/>
            <w:vAlign w:val="center"/>
          </w:tcPr>
          <w:p w14:paraId="04603F72" w14:textId="77777777" w:rsidR="00A37180" w:rsidRDefault="00A37180">
            <w:pPr>
              <w:ind w:left="0" w:hanging="2"/>
              <w:rPr>
                <w:rFonts w:ascii="Arial" w:eastAsia="Arial" w:hAnsi="Arial" w:cs="Arial"/>
                <w:sz w:val="22"/>
                <w:szCs w:val="22"/>
              </w:rPr>
            </w:pPr>
          </w:p>
        </w:tc>
        <w:tc>
          <w:tcPr>
            <w:tcW w:w="1569" w:type="dxa"/>
          </w:tcPr>
          <w:p w14:paraId="7B6EB900"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tc>
        <w:tc>
          <w:tcPr>
            <w:tcW w:w="2107" w:type="dxa"/>
          </w:tcPr>
          <w:p w14:paraId="61BC24DE"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tc>
      </w:tr>
      <w:tr w:rsidR="00A37180" w14:paraId="09541721" w14:textId="77777777">
        <w:tc>
          <w:tcPr>
            <w:tcW w:w="1584" w:type="dxa"/>
            <w:vAlign w:val="center"/>
          </w:tcPr>
          <w:p w14:paraId="53BA6A68" w14:textId="77777777" w:rsidR="00A37180" w:rsidRDefault="00A37180">
            <w:pPr>
              <w:ind w:left="0" w:hanging="2"/>
              <w:rPr>
                <w:rFonts w:ascii="Arial" w:eastAsia="Arial" w:hAnsi="Arial" w:cs="Arial"/>
                <w:sz w:val="22"/>
                <w:szCs w:val="22"/>
              </w:rPr>
            </w:pPr>
          </w:p>
        </w:tc>
        <w:tc>
          <w:tcPr>
            <w:tcW w:w="1494" w:type="dxa"/>
          </w:tcPr>
          <w:p w14:paraId="3191034E"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tc>
        <w:tc>
          <w:tcPr>
            <w:tcW w:w="1604" w:type="dxa"/>
            <w:vAlign w:val="center"/>
          </w:tcPr>
          <w:p w14:paraId="233893EA" w14:textId="77777777" w:rsidR="00A37180" w:rsidRDefault="001239B3">
            <w:pPr>
              <w:ind w:left="0" w:hanging="2"/>
              <w:rPr>
                <w:rFonts w:ascii="Arial" w:eastAsia="Arial" w:hAnsi="Arial" w:cs="Arial"/>
                <w:sz w:val="22"/>
                <w:szCs w:val="22"/>
              </w:rPr>
            </w:pPr>
            <w:r>
              <w:rPr>
                <w:rFonts w:ascii="Arial" w:eastAsia="Arial" w:hAnsi="Arial" w:cs="Arial"/>
                <w:sz w:val="22"/>
                <w:szCs w:val="22"/>
              </w:rPr>
              <w:t xml:space="preserve">Chinese </w:t>
            </w:r>
          </w:p>
        </w:tc>
        <w:tc>
          <w:tcPr>
            <w:tcW w:w="1494" w:type="dxa"/>
            <w:vAlign w:val="center"/>
          </w:tcPr>
          <w:p w14:paraId="4C8F43E9" w14:textId="77777777" w:rsidR="00A37180" w:rsidRDefault="00A37180">
            <w:pPr>
              <w:ind w:left="0" w:hanging="2"/>
              <w:rPr>
                <w:rFonts w:ascii="Arial" w:eastAsia="Arial" w:hAnsi="Arial" w:cs="Arial"/>
                <w:sz w:val="22"/>
                <w:szCs w:val="22"/>
              </w:rPr>
            </w:pPr>
          </w:p>
        </w:tc>
        <w:tc>
          <w:tcPr>
            <w:tcW w:w="1569" w:type="dxa"/>
          </w:tcPr>
          <w:p w14:paraId="2F2D1B8F"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tc>
        <w:tc>
          <w:tcPr>
            <w:tcW w:w="2107" w:type="dxa"/>
          </w:tcPr>
          <w:p w14:paraId="70871596"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tc>
      </w:tr>
    </w:tbl>
    <w:p w14:paraId="7A07F55F" w14:textId="77777777" w:rsidR="00A37180" w:rsidRDefault="00A37180">
      <w:pPr>
        <w:pBdr>
          <w:top w:val="nil"/>
          <w:left w:val="nil"/>
          <w:bottom w:val="nil"/>
          <w:right w:val="nil"/>
          <w:between w:val="nil"/>
        </w:pBdr>
        <w:spacing w:line="240" w:lineRule="auto"/>
        <w:ind w:left="0" w:hanging="2"/>
        <w:jc w:val="left"/>
        <w:rPr>
          <w:rFonts w:ascii="Arial" w:eastAsia="Arial" w:hAnsi="Arial" w:cs="Arial"/>
          <w:color w:val="000000"/>
          <w:sz w:val="22"/>
          <w:szCs w:val="22"/>
        </w:rPr>
      </w:pPr>
    </w:p>
    <w:p w14:paraId="1E5D3A0C" w14:textId="77777777" w:rsidR="00A37180" w:rsidRDefault="001239B3">
      <w:pPr>
        <w:pBdr>
          <w:top w:val="nil"/>
          <w:left w:val="nil"/>
          <w:bottom w:val="nil"/>
          <w:right w:val="nil"/>
          <w:between w:val="nil"/>
        </w:pBdr>
        <w:spacing w:line="240" w:lineRule="auto"/>
        <w:ind w:left="0" w:hanging="2"/>
        <w:jc w:val="left"/>
        <w:rPr>
          <w:rFonts w:ascii="Arial" w:eastAsia="Arial" w:hAnsi="Arial" w:cs="Arial"/>
          <w:color w:val="000000"/>
        </w:rPr>
      </w:pPr>
      <w:r>
        <w:rPr>
          <w:rFonts w:ascii="Arial" w:eastAsia="Arial" w:hAnsi="Arial" w:cs="Arial"/>
          <w:b/>
          <w:color w:val="000000"/>
        </w:rPr>
        <w:t>Disability</w:t>
      </w:r>
    </w:p>
    <w:tbl>
      <w:tblPr>
        <w:tblStyle w:val="a2"/>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6"/>
      </w:tblGrid>
      <w:tr w:rsidR="00A37180" w14:paraId="6A9E2FAD" w14:textId="77777777">
        <w:trPr>
          <w:trHeight w:val="2645"/>
        </w:trPr>
        <w:tc>
          <w:tcPr>
            <w:tcW w:w="9286" w:type="dxa"/>
          </w:tcPr>
          <w:p w14:paraId="79888DA3" w14:textId="77777777" w:rsidR="00A37180" w:rsidRDefault="001239B3">
            <w:pPr>
              <w:pBdr>
                <w:top w:val="nil"/>
                <w:left w:val="nil"/>
                <w:bottom w:val="nil"/>
                <w:right w:val="nil"/>
                <w:between w:val="nil"/>
              </w:pBdr>
              <w:spacing w:after="280" w:line="240" w:lineRule="auto"/>
              <w:ind w:left="0" w:hanging="2"/>
              <w:rPr>
                <w:rFonts w:ascii="Arial" w:eastAsia="Arial" w:hAnsi="Arial" w:cs="Arial"/>
                <w:color w:val="000000"/>
                <w:sz w:val="22"/>
                <w:szCs w:val="22"/>
              </w:rPr>
            </w:pPr>
            <w:r>
              <w:rPr>
                <w:rFonts w:ascii="Arial" w:eastAsia="Arial" w:hAnsi="Arial" w:cs="Arial"/>
                <w:color w:val="000000"/>
                <w:sz w:val="22"/>
                <w:szCs w:val="22"/>
              </w:rPr>
              <w:t>Are you disabled or do you have any conditions (i.e. a physical or mental impairment that has a substantial long-term effect on your ability to carry out normal day-to-day activities) that may require adjustments to your work or working environment?</w:t>
            </w:r>
          </w:p>
          <w:p w14:paraId="06AE97A9" w14:textId="77777777" w:rsidR="00A37180" w:rsidRDefault="001239B3">
            <w:pPr>
              <w:pBdr>
                <w:top w:val="nil"/>
                <w:left w:val="nil"/>
                <w:bottom w:val="nil"/>
                <w:right w:val="nil"/>
                <w:between w:val="nil"/>
              </w:pBdr>
              <w:spacing w:before="280" w:after="280"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Yes  /  No    </w:t>
            </w:r>
          </w:p>
          <w:p w14:paraId="72FCE22B" w14:textId="77777777" w:rsidR="00A37180" w:rsidRDefault="001239B3">
            <w:pPr>
              <w:pBdr>
                <w:top w:val="nil"/>
                <w:left w:val="nil"/>
                <w:bottom w:val="nil"/>
                <w:right w:val="nil"/>
                <w:between w:val="nil"/>
              </w:pBdr>
              <w:spacing w:before="280" w:after="280" w:line="240" w:lineRule="auto"/>
              <w:ind w:left="0" w:hanging="2"/>
              <w:rPr>
                <w:rFonts w:ascii="Arial" w:eastAsia="Arial" w:hAnsi="Arial" w:cs="Arial"/>
                <w:color w:val="000000"/>
                <w:sz w:val="22"/>
                <w:szCs w:val="22"/>
              </w:rPr>
            </w:pPr>
            <w:r>
              <w:rPr>
                <w:rFonts w:ascii="Arial" w:eastAsia="Arial" w:hAnsi="Arial" w:cs="Arial"/>
                <w:color w:val="000000"/>
                <w:sz w:val="22"/>
                <w:szCs w:val="22"/>
              </w:rPr>
              <w:t>If you have answered "Yes" to this question, please indicate here any special arrangements which you might require if you are selected for interview.</w:t>
            </w:r>
          </w:p>
          <w:p w14:paraId="6A7D792A" w14:textId="77777777" w:rsidR="00A37180" w:rsidRDefault="00A37180">
            <w:pPr>
              <w:pBdr>
                <w:top w:val="nil"/>
                <w:left w:val="nil"/>
                <w:bottom w:val="nil"/>
                <w:right w:val="nil"/>
                <w:between w:val="nil"/>
              </w:pBdr>
              <w:spacing w:before="280" w:line="240" w:lineRule="auto"/>
              <w:ind w:left="0" w:hanging="2"/>
              <w:rPr>
                <w:rFonts w:ascii="Arial" w:eastAsia="Arial" w:hAnsi="Arial" w:cs="Arial"/>
                <w:color w:val="000000"/>
                <w:sz w:val="22"/>
                <w:szCs w:val="22"/>
              </w:rPr>
            </w:pPr>
          </w:p>
        </w:tc>
      </w:tr>
    </w:tbl>
    <w:p w14:paraId="5197DD82" w14:textId="77777777" w:rsidR="00A37180" w:rsidRDefault="00A37180">
      <w:pPr>
        <w:ind w:left="0" w:hanging="2"/>
        <w:rPr>
          <w:rFonts w:ascii="Arial" w:eastAsia="Arial" w:hAnsi="Arial" w:cs="Arial"/>
          <w:sz w:val="22"/>
          <w:szCs w:val="22"/>
        </w:rPr>
      </w:pPr>
    </w:p>
    <w:sectPr w:rsidR="00A37180">
      <w:footerReference w:type="default" r:id="rId8"/>
      <w:pgSz w:w="11906" w:h="16838"/>
      <w:pgMar w:top="566" w:right="1417" w:bottom="566"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95CDF" w14:textId="77777777" w:rsidR="001239B3" w:rsidRDefault="001239B3">
      <w:pPr>
        <w:spacing w:line="240" w:lineRule="auto"/>
        <w:ind w:left="0" w:hanging="2"/>
      </w:pPr>
      <w:r>
        <w:separator/>
      </w:r>
    </w:p>
  </w:endnote>
  <w:endnote w:type="continuationSeparator" w:id="0">
    <w:p w14:paraId="67FEC6EF" w14:textId="77777777" w:rsidR="001239B3" w:rsidRDefault="001239B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4CF9" w14:textId="77777777" w:rsidR="00A37180" w:rsidRDefault="001239B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Updated: Sept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EC8F" w14:textId="77777777" w:rsidR="001239B3" w:rsidRDefault="001239B3">
      <w:pPr>
        <w:spacing w:line="240" w:lineRule="auto"/>
        <w:ind w:left="0" w:hanging="2"/>
      </w:pPr>
      <w:r>
        <w:separator/>
      </w:r>
    </w:p>
  </w:footnote>
  <w:footnote w:type="continuationSeparator" w:id="0">
    <w:p w14:paraId="19F6EDBE" w14:textId="77777777" w:rsidR="001239B3" w:rsidRDefault="001239B3">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180"/>
    <w:rsid w:val="001239B3"/>
    <w:rsid w:val="00A37180"/>
    <w:rsid w:val="00F27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C64F"/>
  <w15:docId w15:val="{30973BDF-8A98-416D-AD16-23E89E7B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pPr>
      <w:spacing w:before="100" w:beforeAutospacing="1" w:after="100" w:afterAutospacing="1"/>
      <w:jc w:val="left"/>
    </w:p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5xqgi0Zg7pTwy86gt8S6mSI3gA==">AMUW2mXRtH/621PijYO3O90KGc+NK73w9BpsU5peyqnHWZW4RAbm1o+fO3zGRDU8fuPd5dncapKbewTexF1Q7fbVZZejy+5kfyMwqPMQDXouBZQqNkD5US8=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Dickens</dc:creator>
  <cp:lastModifiedBy>Spencer, Clare (BEL) Staff</cp:lastModifiedBy>
  <cp:revision>2</cp:revision>
  <dcterms:created xsi:type="dcterms:W3CDTF">2022-03-31T16:08:00Z</dcterms:created>
  <dcterms:modified xsi:type="dcterms:W3CDTF">2022-03-31T16:08:00Z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Human Resources</vt:lpwstr>
  </property>
  <property fmtid="{D5CDD505-2E9C-101B-9397-08002B2CF9AE}" pid="3" name="Order">
    <vt:lpwstr>23000.0000000000</vt:lpwstr>
  </property>
  <property fmtid="{D5CDD505-2E9C-101B-9397-08002B2CF9AE}" pid="4" name="display_urn:schemas-microsoft-com:office:office#Editor">
    <vt:lpwstr>Harris, Katie (Trust Office)</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display_urn:schemas-microsoft-com:office:office#Author">
    <vt:lpwstr>Harris, Katie (Trust Office)</vt:lpwstr>
  </property>
  <property fmtid="{D5CDD505-2E9C-101B-9397-08002B2CF9AE}" pid="11" name="ContentTypeId">
    <vt:lpwstr>0x01010015BA56BA95F0664E8EBBB064E162D56F</vt:lpwstr>
  </property>
  <property fmtid="{D5CDD505-2E9C-101B-9397-08002B2CF9AE}" pid="12" name="_SourceUrl">
    <vt:lpwstr/>
  </property>
  <property fmtid="{D5CDD505-2E9C-101B-9397-08002B2CF9AE}" pid="13" name="_SharedFileIndex">
    <vt:lpwstr/>
  </property>
  <property fmtid="{D5CDD505-2E9C-101B-9397-08002B2CF9AE}" pid="14" name="_dlc_DocId">
    <vt:lpwstr>ZA25726M4FSV-148-230</vt:lpwstr>
  </property>
  <property fmtid="{D5CDD505-2E9C-101B-9397-08002B2CF9AE}" pid="15" name="_dlc_DocIdItemGuid">
    <vt:lpwstr>b3cea603-d107-4ff8-bf23-a13a61595085</vt:lpwstr>
  </property>
  <property fmtid="{D5CDD505-2E9C-101B-9397-08002B2CF9AE}" pid="16" name="_dlc_DocIdUrl">
    <vt:lpwstr>https://portal.gdst.net/gdst/oracle/hr/_layouts/DocIdRedir.aspx?ID=ZA25726M4FSV-148-230, ZA25726M4FSV-148-230</vt:lpwstr>
  </property>
</Properties>
</file>