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D6A64" w14:textId="21229944" w:rsidR="00DA6870" w:rsidRDefault="00DA6870" w:rsidP="00DA6870">
      <w:pPr>
        <w:jc w:val="center"/>
        <w:rPr>
          <w:rFonts w:ascii="Tahoma" w:hAnsi="Tahoma" w:cs="Tahoma"/>
          <w:b/>
        </w:rPr>
      </w:pPr>
      <w:r w:rsidRPr="00DA6870">
        <w:rPr>
          <w:rFonts w:ascii="Tahoma" w:hAnsi="Tahoma" w:cs="Tahoma"/>
          <w:noProof/>
          <w:sz w:val="22"/>
        </w:rPr>
        <w:drawing>
          <wp:anchor distT="0" distB="0" distL="114300" distR="114300" simplePos="0" relativeHeight="251660288" behindDoc="0" locked="0" layoutInCell="1" allowOverlap="1" wp14:anchorId="173B5031" wp14:editId="4442BA13">
            <wp:simplePos x="0" y="0"/>
            <wp:positionH relativeFrom="column">
              <wp:posOffset>6228080</wp:posOffset>
            </wp:positionH>
            <wp:positionV relativeFrom="paragraph">
              <wp:posOffset>-266700</wp:posOffset>
            </wp:positionV>
            <wp:extent cx="680085" cy="549275"/>
            <wp:effectExtent l="0" t="0" r="5715" b="0"/>
            <wp:wrapNone/>
            <wp:docPr id="2607786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0085" cy="549275"/>
                    </a:xfrm>
                    <a:prstGeom prst="rect">
                      <a:avLst/>
                    </a:prstGeom>
                    <a:noFill/>
                  </pic:spPr>
                </pic:pic>
              </a:graphicData>
            </a:graphic>
            <wp14:sizeRelH relativeFrom="page">
              <wp14:pctWidth>0</wp14:pctWidth>
            </wp14:sizeRelH>
            <wp14:sizeRelV relativeFrom="page">
              <wp14:pctHeight>0</wp14:pctHeight>
            </wp14:sizeRelV>
          </wp:anchor>
        </w:drawing>
      </w:r>
      <w:r w:rsidRPr="00DA6870">
        <w:rPr>
          <w:rFonts w:ascii="Tahoma" w:hAnsi="Tahoma" w:cs="Tahoma"/>
          <w:noProof/>
          <w:sz w:val="22"/>
        </w:rPr>
        <w:drawing>
          <wp:anchor distT="0" distB="0" distL="114300" distR="114300" simplePos="0" relativeHeight="251659264" behindDoc="0" locked="0" layoutInCell="1" allowOverlap="1" wp14:anchorId="04B07DF6" wp14:editId="3D252ACF">
            <wp:simplePos x="0" y="0"/>
            <wp:positionH relativeFrom="column">
              <wp:posOffset>5659120</wp:posOffset>
            </wp:positionH>
            <wp:positionV relativeFrom="paragraph">
              <wp:posOffset>-246380</wp:posOffset>
            </wp:positionV>
            <wp:extent cx="523977" cy="5429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3977" cy="542925"/>
                    </a:xfrm>
                    <a:prstGeom prst="rect">
                      <a:avLst/>
                    </a:prstGeom>
                  </pic:spPr>
                </pic:pic>
              </a:graphicData>
            </a:graphic>
            <wp14:sizeRelH relativeFrom="page">
              <wp14:pctWidth>0</wp14:pctWidth>
            </wp14:sizeRelH>
            <wp14:sizeRelV relativeFrom="page">
              <wp14:pctHeight>0</wp14:pctHeight>
            </wp14:sizeRelV>
          </wp:anchor>
        </w:drawing>
      </w:r>
      <w:r w:rsidRPr="00DA6870">
        <w:rPr>
          <w:rFonts w:ascii="Tahoma" w:hAnsi="Tahoma" w:cs="Tahoma"/>
          <w:b/>
        </w:rPr>
        <w:t xml:space="preserve">Fazakerley Children’s Centre </w:t>
      </w:r>
      <w:r>
        <w:rPr>
          <w:rFonts w:ascii="Tahoma" w:hAnsi="Tahoma" w:cs="Tahoma"/>
          <w:b/>
        </w:rPr>
        <w:t>Nursery</w:t>
      </w:r>
    </w:p>
    <w:p w14:paraId="2B2367B8" w14:textId="61A71A8A" w:rsidR="00DA6870" w:rsidRPr="00DA6870" w:rsidRDefault="00EC40C1" w:rsidP="00DA6870">
      <w:pPr>
        <w:jc w:val="center"/>
        <w:rPr>
          <w:rFonts w:ascii="Tahoma" w:hAnsi="Tahoma" w:cs="Tahoma"/>
          <w:b/>
        </w:rPr>
      </w:pPr>
      <w:r w:rsidRPr="00EC40C1">
        <w:rPr>
          <w:rFonts w:ascii="Tahoma" w:hAnsi="Tahoma" w:cs="Tahoma"/>
          <w:b/>
        </w:rPr>
        <w:t xml:space="preserve">Nursery </w:t>
      </w:r>
      <w:r w:rsidR="00AA72EC">
        <w:rPr>
          <w:rFonts w:ascii="Tahoma" w:hAnsi="Tahoma" w:cs="Tahoma"/>
          <w:b/>
        </w:rPr>
        <w:t>Assistant</w:t>
      </w:r>
      <w:r w:rsidRPr="00EC40C1">
        <w:rPr>
          <w:rFonts w:ascii="Tahoma" w:hAnsi="Tahoma" w:cs="Tahoma"/>
          <w:b/>
        </w:rPr>
        <w:t xml:space="preserve"> </w:t>
      </w:r>
      <w:r w:rsidR="00DA6870" w:rsidRPr="00DA6870">
        <w:rPr>
          <w:rFonts w:ascii="Tahoma" w:hAnsi="Tahoma" w:cs="Tahoma"/>
          <w:b/>
        </w:rPr>
        <w:t>Advert</w:t>
      </w:r>
    </w:p>
    <w:p w14:paraId="54086251" w14:textId="52FF8C3C" w:rsidR="00C53434" w:rsidRDefault="00AE5C7A"/>
    <w:p w14:paraId="0F2F86A5" w14:textId="77777777" w:rsidR="00DA6870" w:rsidRPr="00DA6870" w:rsidRDefault="00DA6870" w:rsidP="00DA6870">
      <w:pPr>
        <w:rPr>
          <w:rFonts w:ascii="Tahoma" w:hAnsi="Tahoma" w:cs="Tahoma"/>
          <w:sz w:val="22"/>
        </w:rPr>
      </w:pPr>
      <w:r w:rsidRPr="00DA6870">
        <w:rPr>
          <w:rFonts w:ascii="Tahoma" w:hAnsi="Tahoma" w:cs="Tahoma"/>
          <w:sz w:val="22"/>
        </w:rPr>
        <w:t>Barlows Primary School and Fazakerley Children's Centre are looking to appoint the following:</w:t>
      </w:r>
    </w:p>
    <w:p w14:paraId="6E96C82D" w14:textId="77777777" w:rsidR="00DA6870" w:rsidRPr="00DA6870" w:rsidRDefault="00DA6870" w:rsidP="00DA6870">
      <w:pPr>
        <w:rPr>
          <w:rFonts w:ascii="Tahoma" w:hAnsi="Tahoma" w:cs="Tahoma"/>
          <w:sz w:val="22"/>
        </w:rPr>
      </w:pPr>
    </w:p>
    <w:p w14:paraId="508BB44E" w14:textId="33FEA969" w:rsidR="00DA6870" w:rsidRPr="00DA6870" w:rsidRDefault="00DA6870" w:rsidP="00DA6870">
      <w:pPr>
        <w:rPr>
          <w:rFonts w:ascii="Tahoma" w:hAnsi="Tahoma" w:cs="Tahoma"/>
          <w:sz w:val="22"/>
        </w:rPr>
      </w:pPr>
      <w:r w:rsidRPr="00DA6870">
        <w:rPr>
          <w:rFonts w:ascii="Tahoma" w:hAnsi="Tahoma" w:cs="Tahoma"/>
          <w:b/>
          <w:sz w:val="22"/>
        </w:rPr>
        <w:t>Post :</w:t>
      </w:r>
      <w:r w:rsidRPr="00DA6870">
        <w:rPr>
          <w:rFonts w:ascii="Tahoma" w:hAnsi="Tahoma" w:cs="Tahoma"/>
          <w:sz w:val="22"/>
        </w:rPr>
        <w:t xml:space="preserve"> </w:t>
      </w:r>
      <w:r>
        <w:rPr>
          <w:rFonts w:ascii="Tahoma" w:hAnsi="Tahoma" w:cs="Tahoma"/>
          <w:sz w:val="22"/>
        </w:rPr>
        <w:tab/>
      </w:r>
      <w:r>
        <w:rPr>
          <w:rFonts w:ascii="Tahoma" w:hAnsi="Tahoma" w:cs="Tahoma"/>
          <w:sz w:val="22"/>
        </w:rPr>
        <w:tab/>
      </w:r>
      <w:r>
        <w:rPr>
          <w:rFonts w:ascii="Tahoma" w:hAnsi="Tahoma" w:cs="Tahoma"/>
          <w:sz w:val="22"/>
        </w:rPr>
        <w:tab/>
      </w:r>
      <w:r w:rsidR="00EC40C1" w:rsidRPr="00EC40C1">
        <w:rPr>
          <w:rFonts w:ascii="Tahoma" w:hAnsi="Tahoma" w:cs="Tahoma"/>
          <w:sz w:val="22"/>
        </w:rPr>
        <w:t xml:space="preserve">Nursery </w:t>
      </w:r>
      <w:r w:rsidR="00AA72EC">
        <w:rPr>
          <w:rFonts w:ascii="Tahoma" w:hAnsi="Tahoma" w:cs="Tahoma"/>
          <w:sz w:val="22"/>
        </w:rPr>
        <w:t>Assistant</w:t>
      </w:r>
      <w:r w:rsidR="00EC40C1" w:rsidRPr="00EC40C1">
        <w:rPr>
          <w:rFonts w:ascii="Tahoma" w:hAnsi="Tahoma" w:cs="Tahoma"/>
          <w:sz w:val="22"/>
        </w:rPr>
        <w:t xml:space="preserve"> </w:t>
      </w:r>
      <w:r>
        <w:rPr>
          <w:rFonts w:ascii="Tahoma" w:hAnsi="Tahoma" w:cs="Tahoma"/>
          <w:sz w:val="22"/>
        </w:rPr>
        <w:t xml:space="preserve">- </w:t>
      </w:r>
      <w:r w:rsidR="00AA72EC">
        <w:rPr>
          <w:rFonts w:ascii="Tahoma" w:hAnsi="Tahoma" w:cs="Tahoma"/>
          <w:sz w:val="22"/>
        </w:rPr>
        <w:t>Part</w:t>
      </w:r>
      <w:r w:rsidRPr="00DA6870">
        <w:rPr>
          <w:rFonts w:ascii="Tahoma" w:hAnsi="Tahoma" w:cs="Tahoma"/>
          <w:sz w:val="22"/>
        </w:rPr>
        <w:t xml:space="preserve"> Time </w:t>
      </w:r>
      <w:r w:rsidR="00AA72EC">
        <w:rPr>
          <w:rFonts w:ascii="Tahoma" w:hAnsi="Tahoma" w:cs="Tahoma"/>
          <w:sz w:val="22"/>
        </w:rPr>
        <w:t>2</w:t>
      </w:r>
      <w:r w:rsidRPr="00DA6870">
        <w:rPr>
          <w:rFonts w:ascii="Tahoma" w:hAnsi="Tahoma" w:cs="Tahoma"/>
          <w:sz w:val="22"/>
        </w:rPr>
        <w:t>5 hours</w:t>
      </w:r>
    </w:p>
    <w:p w14:paraId="22969AFD" w14:textId="51C1ACB2" w:rsidR="00DA6870" w:rsidRPr="00DA6870" w:rsidRDefault="00DA6870" w:rsidP="00DA6870">
      <w:pPr>
        <w:rPr>
          <w:rFonts w:ascii="Tahoma" w:hAnsi="Tahoma" w:cs="Tahoma"/>
          <w:sz w:val="22"/>
        </w:rPr>
      </w:pPr>
      <w:r w:rsidRPr="00DA6870">
        <w:rPr>
          <w:rFonts w:ascii="Tahoma" w:hAnsi="Tahoma" w:cs="Tahoma"/>
          <w:b/>
          <w:sz w:val="22"/>
        </w:rPr>
        <w:t>Location:</w:t>
      </w:r>
      <w:r w:rsidRPr="00DA6870">
        <w:rPr>
          <w:rFonts w:ascii="Tahoma" w:hAnsi="Tahoma" w:cs="Tahoma"/>
          <w:sz w:val="22"/>
        </w:rPr>
        <w:t xml:space="preserve"> </w:t>
      </w:r>
      <w:r w:rsidRPr="00DA6870">
        <w:rPr>
          <w:rFonts w:ascii="Tahoma" w:hAnsi="Tahoma" w:cs="Tahoma"/>
          <w:sz w:val="22"/>
        </w:rPr>
        <w:tab/>
      </w:r>
      <w:r w:rsidRPr="00DA6870">
        <w:rPr>
          <w:rFonts w:ascii="Tahoma" w:hAnsi="Tahoma" w:cs="Tahoma"/>
          <w:sz w:val="22"/>
        </w:rPr>
        <w:tab/>
        <w:t xml:space="preserve">Fazakerley Children's Centre Nursery </w:t>
      </w:r>
    </w:p>
    <w:p w14:paraId="41DC8B2D" w14:textId="61F2EC0E" w:rsidR="00DA6870" w:rsidRDefault="00DA6870" w:rsidP="00DA6870">
      <w:pPr>
        <w:rPr>
          <w:rFonts w:ascii="Tahoma" w:hAnsi="Tahoma" w:cs="Tahoma"/>
          <w:sz w:val="22"/>
        </w:rPr>
      </w:pPr>
      <w:r w:rsidRPr="00DA6870">
        <w:rPr>
          <w:rFonts w:ascii="Tahoma" w:hAnsi="Tahoma" w:cs="Tahoma"/>
          <w:b/>
          <w:sz w:val="22"/>
        </w:rPr>
        <w:t xml:space="preserve">Salary: </w:t>
      </w:r>
      <w:r w:rsidRPr="00DA6870">
        <w:rPr>
          <w:rFonts w:ascii="Tahoma" w:hAnsi="Tahoma" w:cs="Tahoma"/>
          <w:b/>
          <w:sz w:val="22"/>
        </w:rPr>
        <w:tab/>
      </w:r>
      <w:r w:rsidRPr="00DA6870">
        <w:rPr>
          <w:rFonts w:ascii="Tahoma" w:hAnsi="Tahoma" w:cs="Tahoma"/>
          <w:sz w:val="22"/>
        </w:rPr>
        <w:tab/>
      </w:r>
      <w:r w:rsidR="00EC40C1" w:rsidRPr="00C3094C">
        <w:rPr>
          <w:rFonts w:ascii="Tahoma" w:hAnsi="Tahoma" w:cs="Tahoma"/>
          <w:lang w:val="en-US"/>
        </w:rPr>
        <w:t xml:space="preserve">Grade </w:t>
      </w:r>
      <w:r w:rsidR="004C65C3">
        <w:rPr>
          <w:rFonts w:ascii="Tahoma" w:hAnsi="Tahoma" w:cs="Tahoma"/>
          <w:lang w:val="en-US"/>
        </w:rPr>
        <w:t>1</w:t>
      </w:r>
      <w:r w:rsidR="00EC40C1" w:rsidRPr="00C3094C">
        <w:rPr>
          <w:rFonts w:ascii="Tahoma" w:hAnsi="Tahoma" w:cs="Tahoma"/>
          <w:lang w:val="en-US"/>
        </w:rPr>
        <w:t xml:space="preserve"> SCP </w:t>
      </w:r>
      <w:r w:rsidR="004C65C3">
        <w:rPr>
          <w:rFonts w:ascii="Tahoma" w:hAnsi="Tahoma" w:cs="Tahoma"/>
          <w:lang w:val="en-US"/>
        </w:rPr>
        <w:t>2</w:t>
      </w:r>
      <w:r w:rsidR="00EC40C1" w:rsidRPr="00C3094C">
        <w:rPr>
          <w:rFonts w:ascii="Tahoma" w:hAnsi="Tahoma" w:cs="Tahoma"/>
          <w:lang w:val="en-US"/>
        </w:rPr>
        <w:t xml:space="preserve"> – </w:t>
      </w:r>
      <w:r w:rsidR="004C65C3">
        <w:rPr>
          <w:rFonts w:ascii="Tahoma" w:hAnsi="Tahoma" w:cs="Tahoma"/>
          <w:lang w:val="en-US"/>
        </w:rPr>
        <w:t>3</w:t>
      </w:r>
      <w:r w:rsidRPr="00DA6870">
        <w:rPr>
          <w:rFonts w:ascii="Tahoma" w:hAnsi="Tahoma" w:cs="Tahoma"/>
          <w:sz w:val="22"/>
        </w:rPr>
        <w:t xml:space="preserve">, Permanent </w:t>
      </w:r>
    </w:p>
    <w:p w14:paraId="6EE49D90" w14:textId="065F7793" w:rsidR="00EC40C1" w:rsidRPr="00EC40C1" w:rsidRDefault="00EC40C1" w:rsidP="00DA6870">
      <w:pPr>
        <w:rPr>
          <w:rFonts w:ascii="Tahoma" w:hAnsi="Tahoma" w:cs="Tahoma"/>
          <w:lang w:val="en-US"/>
        </w:rPr>
      </w:pPr>
      <w:r>
        <w:rPr>
          <w:rFonts w:ascii="Tahoma" w:hAnsi="Tahoma" w:cs="Tahoma"/>
          <w:lang w:val="en-US"/>
        </w:rPr>
        <w:tab/>
      </w:r>
      <w:r>
        <w:rPr>
          <w:rFonts w:ascii="Tahoma" w:hAnsi="Tahoma" w:cs="Tahoma"/>
          <w:lang w:val="en-US"/>
        </w:rPr>
        <w:tab/>
      </w:r>
      <w:r>
        <w:rPr>
          <w:rFonts w:ascii="Tahoma" w:hAnsi="Tahoma" w:cs="Tahoma"/>
          <w:lang w:val="en-US"/>
        </w:rPr>
        <w:tab/>
      </w:r>
      <w:bookmarkStart w:id="0" w:name="_GoBack"/>
      <w:bookmarkEnd w:id="0"/>
      <w:r w:rsidRPr="00AE5C7A">
        <w:rPr>
          <w:rFonts w:ascii="Tahoma" w:hAnsi="Tahoma" w:cs="Tahoma"/>
          <w:lang w:val="en-US"/>
        </w:rPr>
        <w:t>£</w:t>
      </w:r>
      <w:r w:rsidR="00AE5C7A" w:rsidRPr="00AE5C7A">
        <w:rPr>
          <w:rFonts w:ascii="Tahoma" w:hAnsi="Tahoma" w:cs="Tahoma"/>
          <w:lang w:val="en-US"/>
        </w:rPr>
        <w:t>17,531 - £17,709 Actual</w:t>
      </w:r>
    </w:p>
    <w:p w14:paraId="4FC6001F" w14:textId="77777777" w:rsidR="00DD2E33" w:rsidRDefault="00DD2E33" w:rsidP="00DD2E33">
      <w:pPr>
        <w:ind w:hanging="2"/>
        <w:rPr>
          <w:rFonts w:ascii="Tahoma" w:hAnsi="Tahoma" w:cs="Tahoma"/>
          <w:b/>
          <w:sz w:val="22"/>
        </w:rPr>
      </w:pPr>
    </w:p>
    <w:p w14:paraId="73CAC82A" w14:textId="1B0959A9" w:rsidR="00DD2E33" w:rsidRDefault="00DA6870" w:rsidP="00DD2E33">
      <w:pPr>
        <w:ind w:hanging="2"/>
        <w:rPr>
          <w:rFonts w:ascii="Tahoma" w:hAnsi="Tahoma" w:cs="Tahoma"/>
          <w:sz w:val="22"/>
        </w:rPr>
      </w:pPr>
      <w:r w:rsidRPr="00DA6870">
        <w:rPr>
          <w:rFonts w:ascii="Tahoma" w:hAnsi="Tahoma" w:cs="Tahoma"/>
          <w:b/>
          <w:sz w:val="22"/>
        </w:rPr>
        <w:t xml:space="preserve">Hours: </w:t>
      </w:r>
      <w:r w:rsidRPr="00DA6870">
        <w:rPr>
          <w:rFonts w:ascii="Tahoma" w:hAnsi="Tahoma" w:cs="Tahoma"/>
          <w:b/>
          <w:sz w:val="22"/>
        </w:rPr>
        <w:tab/>
      </w:r>
      <w:r w:rsidRPr="00DA6870">
        <w:rPr>
          <w:rFonts w:ascii="Tahoma" w:hAnsi="Tahoma" w:cs="Tahoma"/>
          <w:b/>
          <w:sz w:val="22"/>
        </w:rPr>
        <w:tab/>
      </w:r>
      <w:r w:rsidR="00AA72EC">
        <w:rPr>
          <w:rFonts w:ascii="Tahoma" w:hAnsi="Tahoma" w:cs="Tahoma"/>
          <w:sz w:val="22"/>
        </w:rPr>
        <w:t>2</w:t>
      </w:r>
      <w:r w:rsidRPr="00DA6870">
        <w:rPr>
          <w:rFonts w:ascii="Tahoma" w:hAnsi="Tahoma" w:cs="Tahoma"/>
          <w:sz w:val="22"/>
        </w:rPr>
        <w:t>5 hours per week across 5 days (Shifts between 7:</w:t>
      </w:r>
      <w:r>
        <w:rPr>
          <w:rFonts w:ascii="Tahoma" w:hAnsi="Tahoma" w:cs="Tahoma"/>
          <w:sz w:val="22"/>
        </w:rPr>
        <w:t>45</w:t>
      </w:r>
      <w:r w:rsidRPr="00DA6870">
        <w:rPr>
          <w:rFonts w:ascii="Tahoma" w:hAnsi="Tahoma" w:cs="Tahoma"/>
          <w:sz w:val="22"/>
        </w:rPr>
        <w:t>am-6pm)</w:t>
      </w:r>
      <w:r w:rsidR="00DD2E33">
        <w:rPr>
          <w:rFonts w:ascii="Tahoma" w:hAnsi="Tahoma" w:cs="Tahoma"/>
          <w:sz w:val="22"/>
        </w:rPr>
        <w:t xml:space="preserve">. </w:t>
      </w:r>
    </w:p>
    <w:p w14:paraId="3D9E4830" w14:textId="62BC7B15" w:rsidR="00DD2E33" w:rsidRDefault="00DD2E33" w:rsidP="00DD2E33">
      <w:pPr>
        <w:ind w:left="1440" w:firstLine="720"/>
        <w:rPr>
          <w:rFonts w:ascii="Tahoma" w:hAnsi="Tahoma" w:cs="Tahoma"/>
          <w:lang w:val="en-US"/>
        </w:rPr>
      </w:pPr>
      <w:r w:rsidRPr="00CC7EF8">
        <w:rPr>
          <w:rFonts w:ascii="Tahoma" w:hAnsi="Tahoma" w:cs="Tahoma"/>
          <w:lang w:val="en-US"/>
        </w:rPr>
        <w:t>52 weeks per year (closed 1 week a year at Christmas)</w:t>
      </w:r>
      <w:r>
        <w:rPr>
          <w:rFonts w:ascii="Tahoma" w:hAnsi="Tahoma" w:cs="Tahoma"/>
          <w:lang w:val="en-US"/>
        </w:rPr>
        <w:t>.</w:t>
      </w:r>
      <w:r w:rsidRPr="00CC7EF8">
        <w:rPr>
          <w:rFonts w:ascii="Tahoma" w:hAnsi="Tahoma" w:cs="Tahoma"/>
          <w:lang w:val="en-US"/>
        </w:rPr>
        <w:t xml:space="preserve"> </w:t>
      </w:r>
    </w:p>
    <w:p w14:paraId="15095AF4" w14:textId="456DF6E8" w:rsidR="00DA6870" w:rsidRDefault="00DD2E33" w:rsidP="00DD2E33">
      <w:pPr>
        <w:ind w:left="1440" w:firstLine="720"/>
        <w:rPr>
          <w:rFonts w:ascii="Tahoma" w:hAnsi="Tahoma" w:cs="Tahoma"/>
          <w:lang w:val="en-US"/>
        </w:rPr>
      </w:pPr>
      <w:r w:rsidRPr="00CC7EF8">
        <w:rPr>
          <w:rFonts w:ascii="Tahoma" w:hAnsi="Tahoma" w:cs="Tahoma"/>
          <w:lang w:val="en-US"/>
        </w:rPr>
        <w:t>Christmas shut down is taken from annual leave entitlement.</w:t>
      </w:r>
    </w:p>
    <w:p w14:paraId="26A601AB" w14:textId="77777777" w:rsidR="00DD2E33" w:rsidRPr="00DA6870" w:rsidRDefault="00DD2E33" w:rsidP="00DD2E33">
      <w:pPr>
        <w:ind w:left="1440" w:firstLine="720"/>
        <w:rPr>
          <w:rFonts w:ascii="Tahoma" w:hAnsi="Tahoma" w:cs="Tahoma"/>
          <w:sz w:val="22"/>
        </w:rPr>
      </w:pPr>
    </w:p>
    <w:p w14:paraId="5D855252" w14:textId="7F1924D7" w:rsidR="00DA6870" w:rsidRPr="00DA6870" w:rsidRDefault="00DA6870" w:rsidP="00DA6870">
      <w:pPr>
        <w:rPr>
          <w:rFonts w:ascii="Tahoma" w:hAnsi="Tahoma" w:cs="Tahoma"/>
          <w:sz w:val="22"/>
        </w:rPr>
      </w:pPr>
      <w:r w:rsidRPr="00DA6870">
        <w:rPr>
          <w:rFonts w:ascii="Tahoma" w:hAnsi="Tahoma" w:cs="Tahoma"/>
          <w:b/>
          <w:sz w:val="22"/>
        </w:rPr>
        <w:t xml:space="preserve">Start </w:t>
      </w:r>
      <w:r>
        <w:rPr>
          <w:rFonts w:ascii="Tahoma" w:hAnsi="Tahoma" w:cs="Tahoma"/>
          <w:b/>
          <w:sz w:val="22"/>
        </w:rPr>
        <w:t>D</w:t>
      </w:r>
      <w:r w:rsidRPr="00DA6870">
        <w:rPr>
          <w:rFonts w:ascii="Tahoma" w:hAnsi="Tahoma" w:cs="Tahoma"/>
          <w:b/>
          <w:sz w:val="22"/>
        </w:rPr>
        <w:t>ate:</w:t>
      </w:r>
      <w:r w:rsidRPr="00DA6870">
        <w:rPr>
          <w:rFonts w:ascii="Tahoma" w:hAnsi="Tahoma" w:cs="Tahoma"/>
          <w:sz w:val="22"/>
        </w:rPr>
        <w:t xml:space="preserve"> </w:t>
      </w:r>
      <w:r>
        <w:rPr>
          <w:rFonts w:ascii="Tahoma" w:hAnsi="Tahoma" w:cs="Tahoma"/>
          <w:sz w:val="22"/>
        </w:rPr>
        <w:tab/>
      </w:r>
      <w:r>
        <w:rPr>
          <w:rFonts w:ascii="Tahoma" w:hAnsi="Tahoma" w:cs="Tahoma"/>
          <w:sz w:val="22"/>
        </w:rPr>
        <w:tab/>
      </w:r>
      <w:r w:rsidRPr="00DA6870">
        <w:rPr>
          <w:rFonts w:ascii="Tahoma" w:hAnsi="Tahoma" w:cs="Tahoma"/>
          <w:sz w:val="22"/>
        </w:rPr>
        <w:t xml:space="preserve">As soon as possible </w:t>
      </w:r>
    </w:p>
    <w:p w14:paraId="7430FF05" w14:textId="16B448F2" w:rsidR="00DA6870" w:rsidRDefault="00DA6870" w:rsidP="00DA6870">
      <w:pPr>
        <w:rPr>
          <w:rFonts w:ascii="Tahoma" w:hAnsi="Tahoma" w:cs="Tahoma"/>
          <w:b/>
          <w:sz w:val="22"/>
        </w:rPr>
      </w:pPr>
    </w:p>
    <w:p w14:paraId="1D5F3592" w14:textId="581A1EE8" w:rsidR="00DA6870" w:rsidRDefault="00DA6870" w:rsidP="00DA6870">
      <w:pPr>
        <w:rPr>
          <w:rFonts w:ascii="Tahoma" w:hAnsi="Tahoma" w:cs="Tahoma"/>
          <w:sz w:val="22"/>
        </w:rPr>
      </w:pPr>
      <w:r>
        <w:rPr>
          <w:rFonts w:ascii="Tahoma" w:hAnsi="Tahoma" w:cs="Tahoma"/>
          <w:b/>
          <w:sz w:val="22"/>
        </w:rPr>
        <w:t>Closing Date:</w:t>
      </w:r>
      <w:r>
        <w:rPr>
          <w:rFonts w:ascii="Tahoma" w:hAnsi="Tahoma" w:cs="Tahoma"/>
          <w:b/>
          <w:sz w:val="22"/>
        </w:rPr>
        <w:tab/>
      </w:r>
      <w:r w:rsidRPr="00DA6870">
        <w:rPr>
          <w:rFonts w:ascii="Tahoma" w:hAnsi="Tahoma" w:cs="Tahoma"/>
          <w:sz w:val="22"/>
        </w:rPr>
        <w:t>9am Monday 19</w:t>
      </w:r>
      <w:r w:rsidRPr="00DA6870">
        <w:rPr>
          <w:rFonts w:ascii="Tahoma" w:hAnsi="Tahoma" w:cs="Tahoma"/>
          <w:sz w:val="22"/>
          <w:vertAlign w:val="superscript"/>
        </w:rPr>
        <w:t>th</w:t>
      </w:r>
      <w:r w:rsidRPr="00DA6870">
        <w:rPr>
          <w:rFonts w:ascii="Tahoma" w:hAnsi="Tahoma" w:cs="Tahoma"/>
          <w:sz w:val="22"/>
        </w:rPr>
        <w:t xml:space="preserve"> January 2026</w:t>
      </w:r>
    </w:p>
    <w:p w14:paraId="7D208684" w14:textId="51241994" w:rsidR="00DA6870" w:rsidRPr="00DA6870" w:rsidRDefault="00DA6870" w:rsidP="00DA6870">
      <w:pPr>
        <w:rPr>
          <w:rFonts w:ascii="Tahoma" w:hAnsi="Tahoma" w:cs="Tahoma"/>
          <w:sz w:val="22"/>
        </w:rPr>
      </w:pPr>
      <w:r w:rsidRPr="00DA6870">
        <w:rPr>
          <w:rFonts w:ascii="Tahoma" w:hAnsi="Tahoma" w:cs="Tahoma"/>
          <w:b/>
          <w:sz w:val="22"/>
        </w:rPr>
        <w:t>Shortlisting:</w:t>
      </w:r>
      <w:r w:rsidRPr="00DA6870">
        <w:rPr>
          <w:rFonts w:ascii="Tahoma" w:hAnsi="Tahoma" w:cs="Tahoma"/>
          <w:b/>
          <w:sz w:val="22"/>
        </w:rPr>
        <w:tab/>
      </w:r>
      <w:r>
        <w:rPr>
          <w:rFonts w:ascii="Tahoma" w:hAnsi="Tahoma" w:cs="Tahoma"/>
          <w:sz w:val="22"/>
        </w:rPr>
        <w:tab/>
        <w:t>Week Commencing 19</w:t>
      </w:r>
      <w:r w:rsidRPr="00DA6870">
        <w:rPr>
          <w:rFonts w:ascii="Tahoma" w:hAnsi="Tahoma" w:cs="Tahoma"/>
          <w:sz w:val="22"/>
          <w:vertAlign w:val="superscript"/>
        </w:rPr>
        <w:t>th</w:t>
      </w:r>
      <w:r>
        <w:rPr>
          <w:rFonts w:ascii="Tahoma" w:hAnsi="Tahoma" w:cs="Tahoma"/>
          <w:sz w:val="22"/>
        </w:rPr>
        <w:t xml:space="preserve"> January 2026</w:t>
      </w:r>
      <w:r>
        <w:rPr>
          <w:rFonts w:ascii="Tahoma" w:hAnsi="Tahoma" w:cs="Tahoma"/>
          <w:sz w:val="22"/>
        </w:rPr>
        <w:tab/>
      </w:r>
      <w:r>
        <w:rPr>
          <w:rFonts w:ascii="Tahoma" w:hAnsi="Tahoma" w:cs="Tahoma"/>
          <w:sz w:val="22"/>
        </w:rPr>
        <w:tab/>
      </w:r>
    </w:p>
    <w:p w14:paraId="3F33DE3D" w14:textId="07C3E31F" w:rsidR="00DA6870" w:rsidRDefault="00DA6870" w:rsidP="00DA6870">
      <w:pPr>
        <w:rPr>
          <w:rFonts w:ascii="Tahoma" w:hAnsi="Tahoma" w:cs="Tahoma"/>
          <w:sz w:val="22"/>
        </w:rPr>
      </w:pPr>
      <w:r w:rsidRPr="00DA6870">
        <w:rPr>
          <w:rFonts w:ascii="Tahoma" w:hAnsi="Tahoma" w:cs="Tahoma"/>
          <w:b/>
          <w:sz w:val="22"/>
        </w:rPr>
        <w:t>Interview Date:</w:t>
      </w:r>
      <w:r w:rsidRPr="00DA6870">
        <w:rPr>
          <w:rFonts w:ascii="Tahoma" w:hAnsi="Tahoma" w:cs="Tahoma"/>
          <w:sz w:val="22"/>
        </w:rPr>
        <w:t xml:space="preserve"> </w:t>
      </w:r>
      <w:r>
        <w:rPr>
          <w:rFonts w:ascii="Tahoma" w:hAnsi="Tahoma" w:cs="Tahoma"/>
          <w:sz w:val="22"/>
        </w:rPr>
        <w:tab/>
        <w:t>J</w:t>
      </w:r>
      <w:r w:rsidRPr="00DA6870">
        <w:rPr>
          <w:rFonts w:ascii="Tahoma" w:hAnsi="Tahoma" w:cs="Tahoma"/>
          <w:sz w:val="22"/>
        </w:rPr>
        <w:t>anuary 202</w:t>
      </w:r>
      <w:r>
        <w:rPr>
          <w:rFonts w:ascii="Tahoma" w:hAnsi="Tahoma" w:cs="Tahoma"/>
          <w:sz w:val="22"/>
        </w:rPr>
        <w:t>6</w:t>
      </w:r>
    </w:p>
    <w:p w14:paraId="65FBE12F" w14:textId="524BE484" w:rsidR="00DA6870" w:rsidRPr="00DA6870" w:rsidRDefault="00DA6870" w:rsidP="00DA6870">
      <w:pPr>
        <w:rPr>
          <w:rFonts w:ascii="Tahoma" w:hAnsi="Tahoma" w:cs="Tahoma"/>
          <w:sz w:val="22"/>
        </w:rPr>
      </w:pPr>
      <w:r w:rsidRPr="00DA6870">
        <w:rPr>
          <w:rFonts w:ascii="Tahoma" w:hAnsi="Tahoma" w:cs="Tahoma"/>
          <w:b/>
          <w:sz w:val="22"/>
        </w:rPr>
        <w:t>Start Date:</w:t>
      </w:r>
      <w:r>
        <w:rPr>
          <w:rFonts w:ascii="Tahoma" w:hAnsi="Tahoma" w:cs="Tahoma"/>
          <w:sz w:val="22"/>
        </w:rPr>
        <w:tab/>
      </w:r>
      <w:r>
        <w:rPr>
          <w:rFonts w:ascii="Tahoma" w:hAnsi="Tahoma" w:cs="Tahoma"/>
          <w:sz w:val="22"/>
        </w:rPr>
        <w:tab/>
        <w:t>As soon as possible</w:t>
      </w:r>
    </w:p>
    <w:p w14:paraId="60985630" w14:textId="77777777" w:rsidR="00DA6870" w:rsidRPr="00DA6870" w:rsidRDefault="00DA6870">
      <w:pPr>
        <w:rPr>
          <w:rFonts w:ascii="Tahoma" w:hAnsi="Tahoma" w:cs="Tahoma"/>
          <w:sz w:val="22"/>
        </w:rPr>
      </w:pPr>
    </w:p>
    <w:p w14:paraId="3C4AEBC3" w14:textId="038288D7" w:rsidR="00DA6870" w:rsidRDefault="00DA6870" w:rsidP="00DA6870">
      <w:pPr>
        <w:rPr>
          <w:rFonts w:ascii="Tahoma" w:hAnsi="Tahoma" w:cs="Tahoma"/>
          <w:sz w:val="22"/>
        </w:rPr>
      </w:pPr>
      <w:r w:rsidRPr="00DA6870">
        <w:rPr>
          <w:rFonts w:ascii="Tahoma" w:hAnsi="Tahoma" w:cs="Tahoma"/>
          <w:sz w:val="22"/>
        </w:rPr>
        <w:t xml:space="preserve">Fazakerley Children’s Centre Nursery is a 60 place Early Years setting located within the shared site of Barlows Primary School and Fazakerley Children’s Centre, in the heart of Fazakerley. The Early </w:t>
      </w:r>
      <w:r>
        <w:rPr>
          <w:rFonts w:ascii="Tahoma" w:hAnsi="Tahoma" w:cs="Tahoma"/>
          <w:sz w:val="22"/>
        </w:rPr>
        <w:t>Y</w:t>
      </w:r>
      <w:r w:rsidRPr="00DA6870">
        <w:rPr>
          <w:rFonts w:ascii="Tahoma" w:hAnsi="Tahoma" w:cs="Tahoma"/>
          <w:sz w:val="22"/>
        </w:rPr>
        <w:t xml:space="preserve">ears setting caters for babies to children of 4 years old, offering daily child care and wrap around between the hours of 8am-6pm for 51 weeks of the year. (Week 52 is when the setting is closed for Christmas). The Early Years setting, is led and managed by Barlows Primary School Leadership Team and Governing Body; registered as its own Early Years setting. The setting also benefits from the opportunity to work in partnership with the onsite Children’s Centre and </w:t>
      </w:r>
      <w:r>
        <w:rPr>
          <w:rFonts w:ascii="Tahoma" w:hAnsi="Tahoma" w:cs="Tahoma"/>
          <w:sz w:val="22"/>
        </w:rPr>
        <w:t>Barlows Primary School</w:t>
      </w:r>
      <w:r w:rsidRPr="00DA6870">
        <w:rPr>
          <w:rFonts w:ascii="Tahoma" w:hAnsi="Tahoma" w:cs="Tahoma"/>
          <w:sz w:val="22"/>
        </w:rPr>
        <w:t>.</w:t>
      </w:r>
    </w:p>
    <w:p w14:paraId="41C857B4" w14:textId="3DD965B0" w:rsidR="00F22486" w:rsidRDefault="00F22486" w:rsidP="00DA6870">
      <w:pPr>
        <w:rPr>
          <w:rFonts w:ascii="Tahoma" w:hAnsi="Tahoma" w:cs="Tahoma"/>
          <w:sz w:val="22"/>
        </w:rPr>
      </w:pPr>
    </w:p>
    <w:p w14:paraId="0465AC0B" w14:textId="77777777" w:rsidR="00AA72EC" w:rsidRPr="00AA72EC" w:rsidRDefault="00AA72EC" w:rsidP="00AA72EC">
      <w:pPr>
        <w:rPr>
          <w:rFonts w:ascii="Tahoma" w:hAnsi="Tahoma" w:cs="Tahoma"/>
          <w:sz w:val="22"/>
        </w:rPr>
      </w:pPr>
      <w:r w:rsidRPr="00AA72EC">
        <w:rPr>
          <w:rFonts w:ascii="Tahoma" w:hAnsi="Tahoma" w:cs="Tahoma"/>
          <w:sz w:val="22"/>
        </w:rPr>
        <w:t>We are seeking a dedicated and nurturing Nursery Assistant to join our childcare team. The successful candidate will play a vital role in supporting the development and well-being of young children within a safe, engaging, and educational environment. This position offers an excellent opportunity for individuals passionate about early childhood education and childcare management to contribute positively to children's growth and learning. Applicants should possess strong communication skills, a caring attitude, and relevant experience in nursery settings.</w:t>
      </w:r>
    </w:p>
    <w:p w14:paraId="3BDD0D50" w14:textId="2A547A06" w:rsidR="00DA6870" w:rsidRDefault="00DA6870" w:rsidP="00DA6870">
      <w:pPr>
        <w:rPr>
          <w:rFonts w:ascii="Tahoma" w:hAnsi="Tahoma" w:cs="Tahoma"/>
          <w:sz w:val="22"/>
        </w:rPr>
      </w:pPr>
    </w:p>
    <w:p w14:paraId="7EECA674" w14:textId="147113A3" w:rsidR="00DA6870" w:rsidRPr="00DA6870" w:rsidRDefault="00DA6870" w:rsidP="00DA6870">
      <w:pPr>
        <w:rPr>
          <w:rFonts w:ascii="Tahoma" w:hAnsi="Tahoma" w:cs="Tahoma"/>
          <w:b/>
          <w:sz w:val="22"/>
        </w:rPr>
      </w:pPr>
      <w:r>
        <w:rPr>
          <w:rFonts w:ascii="Tahoma" w:hAnsi="Tahoma" w:cs="Tahoma"/>
          <w:b/>
          <w:sz w:val="22"/>
        </w:rPr>
        <w:t xml:space="preserve">Applications </w:t>
      </w:r>
      <w:r w:rsidRPr="00DA6870">
        <w:rPr>
          <w:rFonts w:ascii="Tahoma" w:hAnsi="Tahoma" w:cs="Tahoma"/>
          <w:b/>
          <w:sz w:val="22"/>
        </w:rPr>
        <w:t xml:space="preserve">of interest are invited from individuals who: </w:t>
      </w:r>
    </w:p>
    <w:p w14:paraId="3FE706CF" w14:textId="19DEA79B" w:rsidR="00DA6870" w:rsidRDefault="00DA6870" w:rsidP="00DA6870">
      <w:pPr>
        <w:rPr>
          <w:rFonts w:ascii="Tahoma" w:hAnsi="Tahoma" w:cs="Tahoma"/>
          <w:sz w:val="22"/>
        </w:rPr>
      </w:pPr>
      <w:r w:rsidRPr="00DA6870">
        <w:rPr>
          <w:rFonts w:ascii="Tahoma" w:hAnsi="Tahoma" w:cs="Tahoma"/>
          <w:sz w:val="22"/>
        </w:rPr>
        <w:t>Meet the attached person specification including relevant qualifications</w:t>
      </w:r>
      <w:r>
        <w:rPr>
          <w:rFonts w:ascii="Tahoma" w:hAnsi="Tahoma" w:cs="Tahoma"/>
          <w:sz w:val="22"/>
        </w:rPr>
        <w:t>.</w:t>
      </w:r>
    </w:p>
    <w:p w14:paraId="0DD0951E" w14:textId="557D24DD" w:rsidR="00DA6870" w:rsidRDefault="00DA6870" w:rsidP="00DA6870">
      <w:pPr>
        <w:rPr>
          <w:rFonts w:ascii="Tahoma" w:hAnsi="Tahoma" w:cs="Tahoma"/>
          <w:sz w:val="22"/>
        </w:rPr>
      </w:pPr>
      <w:r>
        <w:rPr>
          <w:rFonts w:ascii="Tahoma" w:hAnsi="Tahoma" w:cs="Tahoma"/>
          <w:sz w:val="22"/>
        </w:rPr>
        <w:t>Please refer to attached Person Specification and Job Description.</w:t>
      </w:r>
    </w:p>
    <w:p w14:paraId="26FB161C" w14:textId="098BE8BF" w:rsidR="00DA6870" w:rsidRDefault="00DA6870" w:rsidP="00DA6870">
      <w:pPr>
        <w:rPr>
          <w:rFonts w:ascii="Tahoma" w:hAnsi="Tahoma" w:cs="Tahoma"/>
          <w:sz w:val="22"/>
        </w:rPr>
      </w:pPr>
    </w:p>
    <w:p w14:paraId="4E9C980E" w14:textId="77777777" w:rsidR="00DA6870" w:rsidRPr="00F22486" w:rsidRDefault="00DA6870" w:rsidP="00DA6870">
      <w:pPr>
        <w:autoSpaceDE w:val="0"/>
        <w:autoSpaceDN w:val="0"/>
        <w:adjustRightInd w:val="0"/>
        <w:rPr>
          <w:rFonts w:ascii="Tahoma" w:hAnsi="Tahoma" w:cs="Tahoma"/>
          <w:b/>
          <w:sz w:val="22"/>
        </w:rPr>
      </w:pPr>
      <w:r w:rsidRPr="00F22486">
        <w:rPr>
          <w:rFonts w:ascii="Tahoma" w:hAnsi="Tahoma" w:cs="Tahoma"/>
          <w:b/>
          <w:sz w:val="22"/>
        </w:rPr>
        <w:t>How to Apply</w:t>
      </w:r>
    </w:p>
    <w:p w14:paraId="0461AA91" w14:textId="7657FFF9" w:rsidR="00DA6870" w:rsidRPr="00DA6870" w:rsidRDefault="00DA6870" w:rsidP="00DA6870">
      <w:pPr>
        <w:pStyle w:val="ListParagraph"/>
        <w:numPr>
          <w:ilvl w:val="0"/>
          <w:numId w:val="4"/>
        </w:numPr>
        <w:autoSpaceDE w:val="0"/>
        <w:autoSpaceDN w:val="0"/>
        <w:adjustRightInd w:val="0"/>
        <w:rPr>
          <w:rFonts w:ascii="Tahoma" w:hAnsi="Tahoma" w:cs="Tahoma"/>
          <w:sz w:val="22"/>
          <w:szCs w:val="22"/>
          <w:lang w:val="en-US"/>
        </w:rPr>
      </w:pPr>
      <w:r w:rsidRPr="00DA6870">
        <w:rPr>
          <w:rFonts w:ascii="Tahoma" w:hAnsi="Tahoma" w:cs="Tahoma"/>
          <w:sz w:val="22"/>
          <w:szCs w:val="22"/>
          <w:lang w:val="en-US"/>
        </w:rPr>
        <w:t xml:space="preserve">Applications are by Liverpool LA Standardised Application form (see attached) and will be managed electronically. </w:t>
      </w:r>
    </w:p>
    <w:p w14:paraId="256D1CDA" w14:textId="14CD4CFE" w:rsidR="00DA6870" w:rsidRPr="00DA6870" w:rsidRDefault="00DA6870" w:rsidP="00DA6870">
      <w:pPr>
        <w:pStyle w:val="ListParagraph"/>
        <w:numPr>
          <w:ilvl w:val="0"/>
          <w:numId w:val="4"/>
        </w:numPr>
        <w:autoSpaceDE w:val="0"/>
        <w:autoSpaceDN w:val="0"/>
        <w:adjustRightInd w:val="0"/>
        <w:rPr>
          <w:rFonts w:ascii="Tahoma" w:hAnsi="Tahoma" w:cs="Tahoma"/>
          <w:sz w:val="22"/>
          <w:szCs w:val="22"/>
          <w:lang w:val="en-US"/>
        </w:rPr>
      </w:pPr>
      <w:r w:rsidRPr="00DA6870">
        <w:rPr>
          <w:rFonts w:ascii="Tahoma" w:hAnsi="Tahoma" w:cs="Tahoma"/>
          <w:sz w:val="22"/>
          <w:szCs w:val="22"/>
          <w:lang w:val="en-US"/>
        </w:rPr>
        <w:t>Applicants should not submit CVs in lieu of the application form as these will not be considered.</w:t>
      </w:r>
    </w:p>
    <w:p w14:paraId="7170BB55" w14:textId="567B7EF4" w:rsidR="00DA6870" w:rsidRPr="00DA6870" w:rsidRDefault="00DA6870" w:rsidP="00DA6870">
      <w:pPr>
        <w:pStyle w:val="ListParagraph"/>
        <w:numPr>
          <w:ilvl w:val="0"/>
          <w:numId w:val="4"/>
        </w:numPr>
        <w:autoSpaceDE w:val="0"/>
        <w:autoSpaceDN w:val="0"/>
        <w:adjustRightInd w:val="0"/>
        <w:rPr>
          <w:rFonts w:ascii="Tahoma" w:hAnsi="Tahoma" w:cs="Tahoma"/>
          <w:sz w:val="22"/>
          <w:szCs w:val="22"/>
          <w:lang w:val="en-US"/>
        </w:rPr>
      </w:pPr>
      <w:r w:rsidRPr="00DA6870">
        <w:rPr>
          <w:rFonts w:ascii="Tahoma" w:hAnsi="Tahoma" w:cs="Tahoma"/>
          <w:sz w:val="22"/>
          <w:szCs w:val="22"/>
          <w:lang w:val="en-US"/>
        </w:rPr>
        <w:t>Applications must include a supporting statement within section 8 of the application form (Person Specification – Essential Criteria). This should be clear, concise and related to the post and setting applied for, paying attention to the Person Specification.</w:t>
      </w:r>
    </w:p>
    <w:p w14:paraId="0CCF936F" w14:textId="5D4A41F5" w:rsidR="00DA6870" w:rsidRPr="00DA6870" w:rsidRDefault="00DA6870" w:rsidP="00DA6870">
      <w:pPr>
        <w:pStyle w:val="ListParagraph"/>
        <w:numPr>
          <w:ilvl w:val="0"/>
          <w:numId w:val="4"/>
        </w:numPr>
        <w:autoSpaceDE w:val="0"/>
        <w:autoSpaceDN w:val="0"/>
        <w:adjustRightInd w:val="0"/>
        <w:rPr>
          <w:rFonts w:ascii="Tahoma" w:hAnsi="Tahoma" w:cs="Tahoma"/>
          <w:sz w:val="22"/>
          <w:szCs w:val="22"/>
          <w:lang w:val="en-US"/>
        </w:rPr>
      </w:pPr>
      <w:r w:rsidRPr="00DA6870">
        <w:rPr>
          <w:rFonts w:ascii="Tahoma" w:hAnsi="Tahoma" w:cs="Tahoma"/>
          <w:sz w:val="22"/>
          <w:szCs w:val="22"/>
          <w:lang w:val="en-US"/>
        </w:rPr>
        <w:t>As above, CVs and other documentation will not be considered.</w:t>
      </w:r>
    </w:p>
    <w:p w14:paraId="4B20D413" w14:textId="6A03AB3D" w:rsidR="00DA6870" w:rsidRPr="00DA6870" w:rsidRDefault="00DA6870" w:rsidP="00DA6870">
      <w:pPr>
        <w:pStyle w:val="ListParagraph"/>
        <w:numPr>
          <w:ilvl w:val="0"/>
          <w:numId w:val="4"/>
        </w:numPr>
        <w:autoSpaceDE w:val="0"/>
        <w:autoSpaceDN w:val="0"/>
        <w:adjustRightInd w:val="0"/>
        <w:rPr>
          <w:rFonts w:ascii="Tahoma" w:hAnsi="Tahoma" w:cs="Tahoma"/>
          <w:sz w:val="22"/>
          <w:szCs w:val="22"/>
          <w:lang w:val="en-US"/>
        </w:rPr>
      </w:pPr>
      <w:r w:rsidRPr="00DA6870">
        <w:rPr>
          <w:rFonts w:ascii="Tahoma" w:hAnsi="Tahoma" w:cs="Tahoma"/>
          <w:sz w:val="22"/>
          <w:szCs w:val="22"/>
          <w:lang w:val="en-US"/>
        </w:rPr>
        <w:t>Applications from third parties on behalf of candidates will not be considered. Candidates must apply directly.</w:t>
      </w:r>
    </w:p>
    <w:p w14:paraId="576CA02E" w14:textId="4574C115" w:rsidR="00DA6870" w:rsidRPr="00DA6870" w:rsidRDefault="00DA6870" w:rsidP="00DA6870">
      <w:pPr>
        <w:pStyle w:val="ListParagraph"/>
        <w:numPr>
          <w:ilvl w:val="0"/>
          <w:numId w:val="4"/>
        </w:numPr>
        <w:rPr>
          <w:rFonts w:ascii="Tahoma" w:hAnsi="Tahoma" w:cs="Tahoma"/>
          <w:sz w:val="22"/>
        </w:rPr>
      </w:pPr>
      <w:r w:rsidRPr="00DA6870">
        <w:rPr>
          <w:rFonts w:ascii="Tahoma" w:hAnsi="Tahoma" w:cs="Tahoma"/>
          <w:sz w:val="22"/>
          <w:szCs w:val="22"/>
          <w:lang w:val="en-US"/>
        </w:rPr>
        <w:t>The application form must be fully completed and must be accompanied</w:t>
      </w:r>
    </w:p>
    <w:p w14:paraId="05DA085B" w14:textId="26101D00" w:rsidR="00DA6870" w:rsidRDefault="00DA6870" w:rsidP="00DA6870">
      <w:pPr>
        <w:rPr>
          <w:rFonts w:ascii="Tahoma" w:hAnsi="Tahoma" w:cs="Tahoma"/>
          <w:sz w:val="22"/>
        </w:rPr>
      </w:pPr>
    </w:p>
    <w:p w14:paraId="0A96C59B" w14:textId="26BCE724" w:rsidR="00DA6870" w:rsidRPr="00DA6870" w:rsidRDefault="00DA6870" w:rsidP="00DA6870">
      <w:pPr>
        <w:rPr>
          <w:rFonts w:ascii="Tahoma" w:hAnsi="Tahoma" w:cs="Tahoma"/>
          <w:sz w:val="22"/>
        </w:rPr>
      </w:pPr>
      <w:r w:rsidRPr="00DA6870">
        <w:rPr>
          <w:rFonts w:ascii="Tahoma" w:hAnsi="Tahoma" w:cs="Tahoma"/>
          <w:sz w:val="22"/>
        </w:rPr>
        <w:t xml:space="preserve">Interested candidates should complete the attached application form, equal opportunities form and return it to the </w:t>
      </w:r>
      <w:r>
        <w:rPr>
          <w:rFonts w:ascii="Tahoma" w:hAnsi="Tahoma" w:cs="Tahoma"/>
          <w:sz w:val="22"/>
        </w:rPr>
        <w:t>Business Manager</w:t>
      </w:r>
      <w:r w:rsidRPr="00DA6870">
        <w:rPr>
          <w:rFonts w:ascii="Tahoma" w:hAnsi="Tahoma" w:cs="Tahoma"/>
          <w:sz w:val="22"/>
        </w:rPr>
        <w:t xml:space="preserve">, </w:t>
      </w:r>
      <w:r>
        <w:rPr>
          <w:rFonts w:ascii="Tahoma" w:hAnsi="Tahoma" w:cs="Tahoma"/>
          <w:sz w:val="22"/>
        </w:rPr>
        <w:t>Sue Maybury</w:t>
      </w:r>
      <w:r w:rsidRPr="00DA6870">
        <w:rPr>
          <w:rFonts w:ascii="Tahoma" w:hAnsi="Tahoma" w:cs="Tahoma"/>
          <w:sz w:val="22"/>
        </w:rPr>
        <w:t xml:space="preserve"> </w:t>
      </w:r>
      <w:r w:rsidRPr="00DA6870">
        <w:rPr>
          <w:rFonts w:ascii="Tahoma" w:hAnsi="Tahoma" w:cs="Tahoma"/>
          <w:b/>
          <w:sz w:val="22"/>
        </w:rPr>
        <w:t>by 9am Monday 19</w:t>
      </w:r>
      <w:r w:rsidRPr="00DA6870">
        <w:rPr>
          <w:rFonts w:ascii="Tahoma" w:hAnsi="Tahoma" w:cs="Tahoma"/>
          <w:b/>
          <w:sz w:val="22"/>
          <w:vertAlign w:val="superscript"/>
        </w:rPr>
        <w:t>th</w:t>
      </w:r>
      <w:r w:rsidRPr="00DA6870">
        <w:rPr>
          <w:rFonts w:ascii="Tahoma" w:hAnsi="Tahoma" w:cs="Tahoma"/>
          <w:b/>
          <w:sz w:val="22"/>
        </w:rPr>
        <w:t xml:space="preserve"> January 2026</w:t>
      </w:r>
      <w:r>
        <w:rPr>
          <w:rFonts w:ascii="Tahoma" w:hAnsi="Tahoma" w:cs="Tahoma"/>
          <w:sz w:val="22"/>
        </w:rPr>
        <w:t xml:space="preserve">. </w:t>
      </w:r>
      <w:hyperlink r:id="rId7" w:history="1">
        <w:r w:rsidRPr="00EC24E0">
          <w:rPr>
            <w:rStyle w:val="Hyperlink"/>
            <w:rFonts w:ascii="Tahoma" w:hAnsi="Tahoma" w:cs="Tahoma"/>
            <w:sz w:val="22"/>
          </w:rPr>
          <w:t>FCCNjobapplications@barlows.liverpool.sch.uk</w:t>
        </w:r>
      </w:hyperlink>
      <w:r>
        <w:rPr>
          <w:rFonts w:ascii="Tahoma" w:hAnsi="Tahoma" w:cs="Tahoma"/>
          <w:sz w:val="22"/>
        </w:rPr>
        <w:t xml:space="preserve"> </w:t>
      </w:r>
    </w:p>
    <w:p w14:paraId="53355666" w14:textId="6C071635" w:rsidR="00DA6870" w:rsidRDefault="00DA6870" w:rsidP="00DA6870">
      <w:pPr>
        <w:rPr>
          <w:rFonts w:ascii="Tahoma" w:hAnsi="Tahoma" w:cs="Tahoma"/>
          <w:sz w:val="22"/>
        </w:rPr>
      </w:pPr>
    </w:p>
    <w:p w14:paraId="0698C736" w14:textId="3DEEBEE1" w:rsidR="00DA6870" w:rsidRPr="00DA6870" w:rsidRDefault="00DA6870" w:rsidP="00DA6870">
      <w:pPr>
        <w:rPr>
          <w:rFonts w:ascii="Tahoma" w:hAnsi="Tahoma" w:cs="Tahoma"/>
          <w:sz w:val="22"/>
        </w:rPr>
      </w:pPr>
      <w:r w:rsidRPr="00DA6870">
        <w:rPr>
          <w:rFonts w:ascii="Tahoma" w:hAnsi="Tahoma" w:cs="Tahoma"/>
          <w:sz w:val="22"/>
        </w:rPr>
        <w:t>In your email please use the Subject Line “</w:t>
      </w:r>
      <w:r w:rsidRPr="00DA6870">
        <w:rPr>
          <w:rFonts w:ascii="Tahoma" w:hAnsi="Tahoma" w:cs="Tahoma"/>
          <w:b/>
          <w:sz w:val="22"/>
        </w:rPr>
        <w:t xml:space="preserve">Application for </w:t>
      </w:r>
      <w:r w:rsidR="00A05C7E" w:rsidRPr="00A05C7E">
        <w:rPr>
          <w:rFonts w:ascii="Tahoma" w:hAnsi="Tahoma" w:cs="Tahoma"/>
          <w:b/>
          <w:sz w:val="22"/>
        </w:rPr>
        <w:t xml:space="preserve">Nursery </w:t>
      </w:r>
      <w:r w:rsidR="00AA72EC">
        <w:rPr>
          <w:rFonts w:ascii="Tahoma" w:hAnsi="Tahoma" w:cs="Tahoma"/>
          <w:b/>
          <w:sz w:val="22"/>
        </w:rPr>
        <w:t>Assistant</w:t>
      </w:r>
      <w:r w:rsidRPr="00DA6870">
        <w:rPr>
          <w:rFonts w:ascii="Tahoma" w:hAnsi="Tahoma" w:cs="Tahoma"/>
          <w:b/>
          <w:sz w:val="22"/>
        </w:rPr>
        <w:t xml:space="preserve"> Post</w:t>
      </w:r>
      <w:r w:rsidRPr="00DA6870">
        <w:rPr>
          <w:rFonts w:ascii="Tahoma" w:hAnsi="Tahoma" w:cs="Tahoma"/>
          <w:sz w:val="22"/>
        </w:rPr>
        <w:t>”</w:t>
      </w:r>
      <w:r w:rsidR="00845AE4">
        <w:rPr>
          <w:rFonts w:ascii="Tahoma" w:hAnsi="Tahoma" w:cs="Tahoma"/>
          <w:sz w:val="22"/>
        </w:rPr>
        <w:t>.</w:t>
      </w:r>
    </w:p>
    <w:p w14:paraId="66EBEDA8" w14:textId="77777777" w:rsidR="00DA6870" w:rsidRPr="00DA6870" w:rsidRDefault="00DA6870" w:rsidP="00DA6870">
      <w:pPr>
        <w:rPr>
          <w:rFonts w:ascii="Tahoma" w:hAnsi="Tahoma" w:cs="Tahoma"/>
          <w:sz w:val="22"/>
        </w:rPr>
      </w:pPr>
    </w:p>
    <w:p w14:paraId="52C9A612" w14:textId="77777777" w:rsidR="00DA6870" w:rsidRDefault="00DA6870" w:rsidP="00DA6870">
      <w:pPr>
        <w:rPr>
          <w:rFonts w:ascii="Tahoma" w:hAnsi="Tahoma" w:cs="Tahoma"/>
          <w:sz w:val="22"/>
        </w:rPr>
      </w:pPr>
      <w:r>
        <w:rPr>
          <w:rFonts w:ascii="Tahoma" w:hAnsi="Tahoma" w:cs="Tahoma"/>
          <w:b/>
          <w:sz w:val="22"/>
        </w:rPr>
        <w:t>Closing Date:</w:t>
      </w:r>
      <w:r>
        <w:rPr>
          <w:rFonts w:ascii="Tahoma" w:hAnsi="Tahoma" w:cs="Tahoma"/>
          <w:b/>
          <w:sz w:val="22"/>
        </w:rPr>
        <w:tab/>
      </w:r>
      <w:r w:rsidRPr="00DA6870">
        <w:rPr>
          <w:rFonts w:ascii="Tahoma" w:hAnsi="Tahoma" w:cs="Tahoma"/>
          <w:sz w:val="22"/>
        </w:rPr>
        <w:t>9am Monday 19</w:t>
      </w:r>
      <w:r w:rsidRPr="00DA6870">
        <w:rPr>
          <w:rFonts w:ascii="Tahoma" w:hAnsi="Tahoma" w:cs="Tahoma"/>
          <w:sz w:val="22"/>
          <w:vertAlign w:val="superscript"/>
        </w:rPr>
        <w:t>th</w:t>
      </w:r>
      <w:r w:rsidRPr="00DA6870">
        <w:rPr>
          <w:rFonts w:ascii="Tahoma" w:hAnsi="Tahoma" w:cs="Tahoma"/>
          <w:sz w:val="22"/>
        </w:rPr>
        <w:t xml:space="preserve"> January 2026</w:t>
      </w:r>
    </w:p>
    <w:p w14:paraId="1CF4EC37" w14:textId="77777777" w:rsidR="00DA6870" w:rsidRPr="00DA6870" w:rsidRDefault="00DA6870" w:rsidP="00DA6870">
      <w:pPr>
        <w:rPr>
          <w:rFonts w:ascii="Tahoma" w:hAnsi="Tahoma" w:cs="Tahoma"/>
          <w:sz w:val="22"/>
        </w:rPr>
      </w:pPr>
      <w:r w:rsidRPr="00DA6870">
        <w:rPr>
          <w:rFonts w:ascii="Tahoma" w:hAnsi="Tahoma" w:cs="Tahoma"/>
          <w:b/>
          <w:sz w:val="22"/>
        </w:rPr>
        <w:t>Shortlisting:</w:t>
      </w:r>
      <w:r w:rsidRPr="00DA6870">
        <w:rPr>
          <w:rFonts w:ascii="Tahoma" w:hAnsi="Tahoma" w:cs="Tahoma"/>
          <w:b/>
          <w:sz w:val="22"/>
        </w:rPr>
        <w:tab/>
      </w:r>
      <w:r>
        <w:rPr>
          <w:rFonts w:ascii="Tahoma" w:hAnsi="Tahoma" w:cs="Tahoma"/>
          <w:sz w:val="22"/>
        </w:rPr>
        <w:tab/>
        <w:t>Week Commencing 19</w:t>
      </w:r>
      <w:r w:rsidRPr="00DA6870">
        <w:rPr>
          <w:rFonts w:ascii="Tahoma" w:hAnsi="Tahoma" w:cs="Tahoma"/>
          <w:sz w:val="22"/>
          <w:vertAlign w:val="superscript"/>
        </w:rPr>
        <w:t>th</w:t>
      </w:r>
      <w:r>
        <w:rPr>
          <w:rFonts w:ascii="Tahoma" w:hAnsi="Tahoma" w:cs="Tahoma"/>
          <w:sz w:val="22"/>
        </w:rPr>
        <w:t xml:space="preserve"> January 2026</w:t>
      </w:r>
      <w:r>
        <w:rPr>
          <w:rFonts w:ascii="Tahoma" w:hAnsi="Tahoma" w:cs="Tahoma"/>
          <w:sz w:val="22"/>
        </w:rPr>
        <w:tab/>
      </w:r>
      <w:r>
        <w:rPr>
          <w:rFonts w:ascii="Tahoma" w:hAnsi="Tahoma" w:cs="Tahoma"/>
          <w:sz w:val="22"/>
        </w:rPr>
        <w:tab/>
      </w:r>
    </w:p>
    <w:p w14:paraId="7B16AE21" w14:textId="77777777" w:rsidR="00DA6870" w:rsidRDefault="00DA6870" w:rsidP="00DA6870">
      <w:pPr>
        <w:rPr>
          <w:rFonts w:ascii="Tahoma" w:hAnsi="Tahoma" w:cs="Tahoma"/>
          <w:sz w:val="22"/>
        </w:rPr>
      </w:pPr>
      <w:r w:rsidRPr="00DA6870">
        <w:rPr>
          <w:rFonts w:ascii="Tahoma" w:hAnsi="Tahoma" w:cs="Tahoma"/>
          <w:b/>
          <w:sz w:val="22"/>
        </w:rPr>
        <w:t>Interview Date:</w:t>
      </w:r>
      <w:r w:rsidRPr="00DA6870">
        <w:rPr>
          <w:rFonts w:ascii="Tahoma" w:hAnsi="Tahoma" w:cs="Tahoma"/>
          <w:sz w:val="22"/>
        </w:rPr>
        <w:t xml:space="preserve"> </w:t>
      </w:r>
      <w:r>
        <w:rPr>
          <w:rFonts w:ascii="Tahoma" w:hAnsi="Tahoma" w:cs="Tahoma"/>
          <w:sz w:val="22"/>
        </w:rPr>
        <w:tab/>
        <w:t>J</w:t>
      </w:r>
      <w:r w:rsidRPr="00DA6870">
        <w:rPr>
          <w:rFonts w:ascii="Tahoma" w:hAnsi="Tahoma" w:cs="Tahoma"/>
          <w:sz w:val="22"/>
        </w:rPr>
        <w:t>anuary 202</w:t>
      </w:r>
      <w:r>
        <w:rPr>
          <w:rFonts w:ascii="Tahoma" w:hAnsi="Tahoma" w:cs="Tahoma"/>
          <w:sz w:val="22"/>
        </w:rPr>
        <w:t>6</w:t>
      </w:r>
    </w:p>
    <w:p w14:paraId="3F803469" w14:textId="65BF5C01" w:rsidR="00DA6870" w:rsidRDefault="00DA6870" w:rsidP="00DA6870">
      <w:pPr>
        <w:rPr>
          <w:rFonts w:ascii="Tahoma" w:hAnsi="Tahoma" w:cs="Tahoma"/>
          <w:color w:val="000000"/>
          <w:sz w:val="22"/>
          <w:szCs w:val="22"/>
          <w:lang w:val="en-US"/>
        </w:rPr>
      </w:pPr>
      <w:r w:rsidRPr="00DA6870">
        <w:rPr>
          <w:rFonts w:ascii="Tahoma" w:hAnsi="Tahoma" w:cs="Tahoma"/>
          <w:b/>
          <w:sz w:val="22"/>
        </w:rPr>
        <w:t>Start Date:</w:t>
      </w:r>
      <w:r>
        <w:rPr>
          <w:rFonts w:ascii="Tahoma" w:hAnsi="Tahoma" w:cs="Tahoma"/>
          <w:sz w:val="22"/>
        </w:rPr>
        <w:tab/>
      </w:r>
      <w:r>
        <w:rPr>
          <w:rFonts w:ascii="Tahoma" w:hAnsi="Tahoma" w:cs="Tahoma"/>
          <w:sz w:val="22"/>
        </w:rPr>
        <w:tab/>
        <w:t>As soon as possible</w:t>
      </w:r>
    </w:p>
    <w:p w14:paraId="793985AD" w14:textId="77777777" w:rsidR="00DA6870" w:rsidRPr="00DA6870" w:rsidRDefault="00DA6870" w:rsidP="00DA6870">
      <w:pPr>
        <w:rPr>
          <w:rFonts w:ascii="Tahoma" w:hAnsi="Tahoma" w:cs="Tahoma"/>
          <w:color w:val="000000"/>
          <w:sz w:val="22"/>
          <w:szCs w:val="22"/>
          <w:lang w:val="en-US"/>
        </w:rPr>
      </w:pPr>
    </w:p>
    <w:p w14:paraId="346788AC" w14:textId="77777777" w:rsidR="00DA6870" w:rsidRPr="00DA6870" w:rsidRDefault="00DA6870" w:rsidP="00DA6870">
      <w:pPr>
        <w:autoSpaceDE w:val="0"/>
        <w:autoSpaceDN w:val="0"/>
        <w:adjustRightInd w:val="0"/>
        <w:rPr>
          <w:rFonts w:ascii="Tahoma" w:hAnsi="Tahoma" w:cs="Tahoma"/>
          <w:b/>
          <w:color w:val="000000"/>
          <w:sz w:val="22"/>
          <w:szCs w:val="22"/>
          <w:lang w:val="en-US"/>
        </w:rPr>
      </w:pPr>
      <w:r w:rsidRPr="00DA6870">
        <w:rPr>
          <w:rFonts w:ascii="Tahoma" w:hAnsi="Tahoma" w:cs="Tahoma"/>
          <w:b/>
          <w:color w:val="000000"/>
          <w:sz w:val="22"/>
          <w:szCs w:val="22"/>
          <w:lang w:val="en-US"/>
        </w:rPr>
        <w:t>Contact Details:</w:t>
      </w:r>
    </w:p>
    <w:p w14:paraId="02F2F0E0" w14:textId="77777777" w:rsidR="00DA6870" w:rsidRPr="00DA6870" w:rsidRDefault="00DA6870" w:rsidP="00DA6870">
      <w:pPr>
        <w:autoSpaceDE w:val="0"/>
        <w:autoSpaceDN w:val="0"/>
        <w:adjustRightInd w:val="0"/>
        <w:rPr>
          <w:rFonts w:ascii="Tahoma" w:hAnsi="Tahoma" w:cs="Tahoma"/>
          <w:color w:val="000000"/>
          <w:sz w:val="22"/>
          <w:szCs w:val="22"/>
          <w:lang w:val="en-US"/>
        </w:rPr>
      </w:pPr>
      <w:r w:rsidRPr="00DA6870">
        <w:rPr>
          <w:rFonts w:ascii="Tahoma" w:hAnsi="Tahoma" w:cs="Tahoma"/>
          <w:color w:val="000000"/>
          <w:sz w:val="22"/>
          <w:szCs w:val="22"/>
          <w:lang w:val="en-US"/>
        </w:rPr>
        <w:t>Fazakerley Children’s Centre Nursery,</w:t>
      </w:r>
    </w:p>
    <w:p w14:paraId="3D0F724E" w14:textId="77777777" w:rsidR="00DA6870" w:rsidRPr="00DA6870" w:rsidRDefault="00DA6870" w:rsidP="00DA6870">
      <w:pPr>
        <w:autoSpaceDE w:val="0"/>
        <w:autoSpaceDN w:val="0"/>
        <w:adjustRightInd w:val="0"/>
        <w:rPr>
          <w:rFonts w:ascii="Tahoma" w:hAnsi="Tahoma" w:cs="Tahoma"/>
          <w:color w:val="000000"/>
          <w:sz w:val="22"/>
          <w:szCs w:val="22"/>
          <w:lang w:val="en-US"/>
        </w:rPr>
      </w:pPr>
      <w:r w:rsidRPr="00DA6870">
        <w:rPr>
          <w:rFonts w:ascii="Tahoma" w:hAnsi="Tahoma" w:cs="Tahoma"/>
          <w:color w:val="000000"/>
          <w:sz w:val="22"/>
          <w:szCs w:val="22"/>
          <w:lang w:val="en-US"/>
        </w:rPr>
        <w:t>Barlows Lane,</w:t>
      </w:r>
    </w:p>
    <w:p w14:paraId="14A0E545" w14:textId="77777777" w:rsidR="00DA6870" w:rsidRPr="00DA6870" w:rsidRDefault="00DA6870" w:rsidP="00DA6870">
      <w:pPr>
        <w:autoSpaceDE w:val="0"/>
        <w:autoSpaceDN w:val="0"/>
        <w:adjustRightInd w:val="0"/>
        <w:rPr>
          <w:rFonts w:ascii="Tahoma" w:hAnsi="Tahoma" w:cs="Tahoma"/>
          <w:color w:val="000000"/>
          <w:sz w:val="22"/>
          <w:szCs w:val="22"/>
          <w:lang w:val="en-US"/>
        </w:rPr>
      </w:pPr>
      <w:r w:rsidRPr="00DA6870">
        <w:rPr>
          <w:rFonts w:ascii="Tahoma" w:hAnsi="Tahoma" w:cs="Tahoma"/>
          <w:color w:val="000000"/>
          <w:sz w:val="22"/>
          <w:szCs w:val="22"/>
          <w:lang w:val="en-US"/>
        </w:rPr>
        <w:t>Fazakerley,</w:t>
      </w:r>
    </w:p>
    <w:p w14:paraId="7B8844C1" w14:textId="77777777" w:rsidR="00DA6870" w:rsidRPr="00DA6870" w:rsidRDefault="00DA6870" w:rsidP="00DA6870">
      <w:pPr>
        <w:autoSpaceDE w:val="0"/>
        <w:autoSpaceDN w:val="0"/>
        <w:adjustRightInd w:val="0"/>
        <w:rPr>
          <w:rFonts w:ascii="Tahoma" w:hAnsi="Tahoma" w:cs="Tahoma"/>
          <w:color w:val="000000"/>
          <w:sz w:val="22"/>
          <w:szCs w:val="22"/>
          <w:lang w:val="en-US"/>
        </w:rPr>
      </w:pPr>
      <w:r w:rsidRPr="00DA6870">
        <w:rPr>
          <w:rFonts w:ascii="Tahoma" w:hAnsi="Tahoma" w:cs="Tahoma"/>
          <w:color w:val="000000"/>
          <w:sz w:val="22"/>
          <w:szCs w:val="22"/>
          <w:lang w:val="en-US"/>
        </w:rPr>
        <w:t>Liverpool</w:t>
      </w:r>
    </w:p>
    <w:p w14:paraId="35C2A543" w14:textId="2ECA2C98" w:rsidR="00DA6870" w:rsidRDefault="00DA6870" w:rsidP="00DA6870">
      <w:pPr>
        <w:autoSpaceDE w:val="0"/>
        <w:autoSpaceDN w:val="0"/>
        <w:adjustRightInd w:val="0"/>
        <w:rPr>
          <w:rFonts w:ascii="Tahoma" w:hAnsi="Tahoma" w:cs="Tahoma"/>
          <w:color w:val="000000"/>
          <w:sz w:val="22"/>
          <w:szCs w:val="22"/>
          <w:lang w:val="en-US"/>
        </w:rPr>
      </w:pPr>
      <w:r w:rsidRPr="00DA6870">
        <w:rPr>
          <w:rFonts w:ascii="Tahoma" w:hAnsi="Tahoma" w:cs="Tahoma"/>
          <w:color w:val="000000"/>
          <w:sz w:val="22"/>
          <w:szCs w:val="22"/>
          <w:lang w:val="en-US"/>
        </w:rPr>
        <w:t>L9 9EH</w:t>
      </w:r>
    </w:p>
    <w:p w14:paraId="1D1D88AE" w14:textId="77777777" w:rsidR="00DA6870" w:rsidRPr="00DA6870" w:rsidRDefault="00DA6870" w:rsidP="00DA6870">
      <w:pPr>
        <w:autoSpaceDE w:val="0"/>
        <w:autoSpaceDN w:val="0"/>
        <w:adjustRightInd w:val="0"/>
        <w:rPr>
          <w:rFonts w:ascii="Tahoma" w:hAnsi="Tahoma" w:cs="Tahoma"/>
          <w:color w:val="000000"/>
          <w:sz w:val="22"/>
          <w:szCs w:val="22"/>
          <w:lang w:val="en-US"/>
        </w:rPr>
      </w:pPr>
    </w:p>
    <w:p w14:paraId="074ACCA4" w14:textId="417F3CBC" w:rsidR="00DA6870" w:rsidRPr="00DA6870" w:rsidRDefault="00DA6870" w:rsidP="00DA6870">
      <w:pPr>
        <w:autoSpaceDE w:val="0"/>
        <w:autoSpaceDN w:val="0"/>
        <w:adjustRightInd w:val="0"/>
        <w:rPr>
          <w:rFonts w:ascii="Tahoma" w:hAnsi="Tahoma" w:cs="Tahoma"/>
          <w:color w:val="000000"/>
          <w:sz w:val="22"/>
          <w:szCs w:val="22"/>
          <w:lang w:val="en-US"/>
        </w:rPr>
      </w:pPr>
      <w:r w:rsidRPr="00DA6870">
        <w:rPr>
          <w:rFonts w:ascii="Tahoma" w:hAnsi="Tahoma" w:cs="Tahoma"/>
          <w:b/>
          <w:color w:val="000000"/>
          <w:sz w:val="22"/>
          <w:szCs w:val="22"/>
          <w:lang w:val="en-US"/>
        </w:rPr>
        <w:t>Contact Name:</w:t>
      </w:r>
      <w:r w:rsidRPr="00DA6870">
        <w:rPr>
          <w:rFonts w:ascii="Tahoma" w:hAnsi="Tahoma" w:cs="Tahoma"/>
          <w:color w:val="000000"/>
          <w:sz w:val="22"/>
          <w:szCs w:val="22"/>
          <w:lang w:val="en-US"/>
        </w:rPr>
        <w:t xml:space="preserve"> </w:t>
      </w:r>
      <w:r>
        <w:rPr>
          <w:rFonts w:ascii="Tahoma" w:hAnsi="Tahoma" w:cs="Tahoma"/>
          <w:color w:val="000000"/>
          <w:sz w:val="22"/>
          <w:szCs w:val="22"/>
          <w:lang w:val="en-US"/>
        </w:rPr>
        <w:t>Sue Maybury, Business Manager</w:t>
      </w:r>
    </w:p>
    <w:p w14:paraId="5B996620" w14:textId="481EE9BE" w:rsidR="00DA6870" w:rsidRDefault="00DA6870" w:rsidP="00DA6870">
      <w:pPr>
        <w:autoSpaceDE w:val="0"/>
        <w:autoSpaceDN w:val="0"/>
        <w:adjustRightInd w:val="0"/>
        <w:rPr>
          <w:rFonts w:ascii="Tahoma" w:hAnsi="Tahoma" w:cs="Tahoma"/>
          <w:color w:val="000000"/>
          <w:sz w:val="22"/>
          <w:szCs w:val="22"/>
          <w:lang w:val="en-US"/>
        </w:rPr>
      </w:pPr>
      <w:r w:rsidRPr="00DA6870">
        <w:rPr>
          <w:rFonts w:ascii="Tahoma" w:hAnsi="Tahoma" w:cs="Tahoma"/>
          <w:b/>
          <w:color w:val="000000"/>
          <w:sz w:val="22"/>
          <w:szCs w:val="22"/>
          <w:lang w:val="en-US"/>
        </w:rPr>
        <w:t>Contact Telephone:</w:t>
      </w:r>
      <w:r w:rsidRPr="00DA6870">
        <w:rPr>
          <w:rFonts w:ascii="Tahoma" w:hAnsi="Tahoma" w:cs="Tahoma"/>
          <w:color w:val="000000"/>
          <w:sz w:val="22"/>
          <w:szCs w:val="22"/>
          <w:lang w:val="en-US"/>
        </w:rPr>
        <w:t xml:space="preserve"> 0151 233 3717</w:t>
      </w:r>
    </w:p>
    <w:p w14:paraId="64F9F829" w14:textId="77777777" w:rsidR="00DA6870" w:rsidRPr="00DA6870" w:rsidRDefault="00DA6870" w:rsidP="00DA6870">
      <w:pPr>
        <w:autoSpaceDE w:val="0"/>
        <w:autoSpaceDN w:val="0"/>
        <w:adjustRightInd w:val="0"/>
        <w:rPr>
          <w:rFonts w:ascii="Tahoma" w:hAnsi="Tahoma" w:cs="Tahoma"/>
          <w:color w:val="000000"/>
          <w:sz w:val="22"/>
          <w:szCs w:val="22"/>
          <w:lang w:val="en-US"/>
        </w:rPr>
      </w:pPr>
    </w:p>
    <w:p w14:paraId="26EFBC75" w14:textId="6A60D8AC" w:rsidR="00DA6870" w:rsidRDefault="00DA6870" w:rsidP="00DA6870">
      <w:pPr>
        <w:autoSpaceDE w:val="0"/>
        <w:autoSpaceDN w:val="0"/>
        <w:adjustRightInd w:val="0"/>
        <w:rPr>
          <w:rFonts w:ascii="Tahoma" w:hAnsi="Tahoma" w:cs="Tahoma"/>
          <w:color w:val="0563C2"/>
          <w:sz w:val="22"/>
          <w:szCs w:val="22"/>
          <w:lang w:val="en-US"/>
        </w:rPr>
      </w:pPr>
      <w:r w:rsidRPr="00DA6870">
        <w:rPr>
          <w:rFonts w:ascii="Tahoma" w:hAnsi="Tahoma" w:cs="Tahoma"/>
          <w:b/>
          <w:color w:val="000000"/>
          <w:sz w:val="22"/>
          <w:szCs w:val="22"/>
          <w:lang w:val="en-US"/>
        </w:rPr>
        <w:t>Contact e-mail:</w:t>
      </w:r>
      <w:r w:rsidRPr="00DA6870">
        <w:rPr>
          <w:rFonts w:ascii="Tahoma" w:hAnsi="Tahoma" w:cs="Tahoma"/>
          <w:color w:val="000000"/>
          <w:sz w:val="22"/>
          <w:szCs w:val="22"/>
          <w:lang w:val="en-US"/>
        </w:rPr>
        <w:t xml:space="preserve"> </w:t>
      </w:r>
      <w:hyperlink r:id="rId8" w:history="1">
        <w:r w:rsidRPr="00EC24E0">
          <w:rPr>
            <w:rStyle w:val="Hyperlink"/>
            <w:rFonts w:ascii="Tahoma" w:hAnsi="Tahoma" w:cs="Tahoma"/>
            <w:sz w:val="22"/>
            <w:szCs w:val="22"/>
            <w:lang w:val="en-US"/>
          </w:rPr>
          <w:t>FCCNjobapplications@Barlows.Liverpool.sch.uk</w:t>
        </w:r>
      </w:hyperlink>
    </w:p>
    <w:p w14:paraId="2212F9F5" w14:textId="77777777" w:rsidR="00DA6870" w:rsidRPr="00DA6870" w:rsidRDefault="00DA6870" w:rsidP="00DA6870">
      <w:pPr>
        <w:autoSpaceDE w:val="0"/>
        <w:autoSpaceDN w:val="0"/>
        <w:adjustRightInd w:val="0"/>
        <w:rPr>
          <w:rFonts w:ascii="Tahoma" w:hAnsi="Tahoma" w:cs="Tahoma"/>
          <w:color w:val="0563C2"/>
          <w:sz w:val="22"/>
          <w:szCs w:val="22"/>
          <w:lang w:val="en-US"/>
        </w:rPr>
      </w:pPr>
    </w:p>
    <w:p w14:paraId="561D9E62" w14:textId="77777777" w:rsidR="00DA6870" w:rsidRPr="00DA6870" w:rsidRDefault="00DA6870" w:rsidP="00DA6870">
      <w:pPr>
        <w:autoSpaceDE w:val="0"/>
        <w:autoSpaceDN w:val="0"/>
        <w:adjustRightInd w:val="0"/>
        <w:rPr>
          <w:rFonts w:ascii="Tahoma" w:hAnsi="Tahoma" w:cs="Tahoma"/>
          <w:color w:val="231F20"/>
          <w:sz w:val="22"/>
          <w:szCs w:val="22"/>
          <w:lang w:val="en-US"/>
        </w:rPr>
      </w:pPr>
      <w:r w:rsidRPr="00DA6870">
        <w:rPr>
          <w:rFonts w:ascii="Tahoma" w:hAnsi="Tahoma" w:cs="Tahoma"/>
          <w:color w:val="000000"/>
          <w:sz w:val="22"/>
          <w:szCs w:val="22"/>
          <w:lang w:val="en-US"/>
        </w:rPr>
        <w:t xml:space="preserve">The successful candidate will be subject to the relevant safeguarding checks and </w:t>
      </w:r>
      <w:r w:rsidRPr="00DA6870">
        <w:rPr>
          <w:rFonts w:ascii="Tahoma" w:hAnsi="Tahoma" w:cs="Tahoma"/>
          <w:color w:val="231F20"/>
          <w:sz w:val="22"/>
          <w:szCs w:val="22"/>
          <w:lang w:val="en-US"/>
        </w:rPr>
        <w:t>an enhanced Disclosure &amp;</w:t>
      </w:r>
    </w:p>
    <w:p w14:paraId="65EC4593" w14:textId="7FA584BF" w:rsidR="00DA6870" w:rsidRDefault="00DA6870" w:rsidP="00DA6870">
      <w:pPr>
        <w:autoSpaceDE w:val="0"/>
        <w:autoSpaceDN w:val="0"/>
        <w:adjustRightInd w:val="0"/>
        <w:rPr>
          <w:rFonts w:ascii="Tahoma" w:hAnsi="Tahoma" w:cs="Tahoma"/>
          <w:color w:val="231F20"/>
          <w:sz w:val="22"/>
          <w:szCs w:val="22"/>
          <w:lang w:val="en-US"/>
        </w:rPr>
      </w:pPr>
      <w:r w:rsidRPr="00DA6870">
        <w:rPr>
          <w:rFonts w:ascii="Tahoma" w:hAnsi="Tahoma" w:cs="Tahoma"/>
          <w:color w:val="231F20"/>
          <w:sz w:val="22"/>
          <w:szCs w:val="22"/>
          <w:lang w:val="en-US"/>
        </w:rPr>
        <w:t>Barring Service check and Qualifications check.</w:t>
      </w:r>
    </w:p>
    <w:p w14:paraId="0BE27E03" w14:textId="77777777" w:rsidR="00DA6870" w:rsidRPr="00DA6870" w:rsidRDefault="00DA6870" w:rsidP="00DA6870">
      <w:pPr>
        <w:autoSpaceDE w:val="0"/>
        <w:autoSpaceDN w:val="0"/>
        <w:adjustRightInd w:val="0"/>
        <w:rPr>
          <w:rFonts w:ascii="Tahoma" w:hAnsi="Tahoma" w:cs="Tahoma"/>
          <w:color w:val="231F20"/>
          <w:sz w:val="22"/>
          <w:szCs w:val="22"/>
          <w:lang w:val="en-US"/>
        </w:rPr>
      </w:pPr>
    </w:p>
    <w:p w14:paraId="67EB4D41" w14:textId="21160144" w:rsidR="00DA6870" w:rsidRPr="00DA6870" w:rsidRDefault="00DA6870" w:rsidP="00DA6870">
      <w:pPr>
        <w:autoSpaceDE w:val="0"/>
        <w:autoSpaceDN w:val="0"/>
        <w:adjustRightInd w:val="0"/>
        <w:rPr>
          <w:rFonts w:ascii="Tahoma" w:hAnsi="Tahoma" w:cs="Tahoma"/>
          <w:color w:val="000000"/>
          <w:sz w:val="22"/>
          <w:szCs w:val="22"/>
          <w:lang w:val="en-US"/>
        </w:rPr>
      </w:pPr>
      <w:r>
        <w:rPr>
          <w:rFonts w:ascii="Tahoma" w:hAnsi="Tahoma" w:cs="Tahoma"/>
          <w:color w:val="000000"/>
          <w:sz w:val="22"/>
          <w:szCs w:val="22"/>
          <w:lang w:val="en-US"/>
        </w:rPr>
        <w:t>We are</w:t>
      </w:r>
      <w:r w:rsidRPr="00DA6870">
        <w:rPr>
          <w:rFonts w:ascii="Tahoma" w:hAnsi="Tahoma" w:cs="Tahoma"/>
          <w:color w:val="000000"/>
          <w:sz w:val="22"/>
          <w:szCs w:val="22"/>
          <w:lang w:val="en-US"/>
        </w:rPr>
        <w:t xml:space="preserve"> committed to safeguarding and promoting the welfare of children and we expect all staff and</w:t>
      </w:r>
    </w:p>
    <w:p w14:paraId="48FFA821" w14:textId="77777777" w:rsidR="00DA6870" w:rsidRPr="00DA6870" w:rsidRDefault="00DA6870" w:rsidP="00DA6870">
      <w:pPr>
        <w:autoSpaceDE w:val="0"/>
        <w:autoSpaceDN w:val="0"/>
        <w:adjustRightInd w:val="0"/>
        <w:rPr>
          <w:rFonts w:ascii="Tahoma" w:hAnsi="Tahoma" w:cs="Tahoma"/>
          <w:color w:val="000000"/>
          <w:sz w:val="22"/>
          <w:szCs w:val="22"/>
          <w:lang w:val="en-US"/>
        </w:rPr>
      </w:pPr>
      <w:r w:rsidRPr="00DA6870">
        <w:rPr>
          <w:rFonts w:ascii="Tahoma" w:hAnsi="Tahoma" w:cs="Tahoma"/>
          <w:color w:val="000000"/>
          <w:sz w:val="22"/>
          <w:szCs w:val="22"/>
          <w:lang w:val="en-US"/>
        </w:rPr>
        <w:t>volunteers to share this commitment to keeping children safe. Any offer of employment will be subject to</w:t>
      </w:r>
    </w:p>
    <w:p w14:paraId="12E1DAF3" w14:textId="77777777" w:rsidR="00DA6870" w:rsidRPr="00DA6870" w:rsidRDefault="00DA6870" w:rsidP="00DA6870">
      <w:pPr>
        <w:autoSpaceDE w:val="0"/>
        <w:autoSpaceDN w:val="0"/>
        <w:adjustRightInd w:val="0"/>
        <w:rPr>
          <w:rFonts w:ascii="Tahoma" w:hAnsi="Tahoma" w:cs="Tahoma"/>
          <w:color w:val="000000"/>
          <w:sz w:val="22"/>
          <w:szCs w:val="22"/>
          <w:lang w:val="en-US"/>
        </w:rPr>
      </w:pPr>
      <w:r w:rsidRPr="00DA6870">
        <w:rPr>
          <w:rFonts w:ascii="Tahoma" w:hAnsi="Tahoma" w:cs="Tahoma"/>
          <w:color w:val="000000"/>
          <w:sz w:val="22"/>
          <w:szCs w:val="22"/>
          <w:lang w:val="en-US"/>
        </w:rPr>
        <w:t>statutory pre-employment checks including satisfactory references and Enhanced DBS and Barred List</w:t>
      </w:r>
    </w:p>
    <w:p w14:paraId="7D995166" w14:textId="77777777" w:rsidR="00DA6870" w:rsidRPr="00DA6870" w:rsidRDefault="00DA6870" w:rsidP="00DA6870">
      <w:pPr>
        <w:autoSpaceDE w:val="0"/>
        <w:autoSpaceDN w:val="0"/>
        <w:adjustRightInd w:val="0"/>
        <w:rPr>
          <w:rFonts w:ascii="Tahoma" w:hAnsi="Tahoma" w:cs="Tahoma"/>
          <w:color w:val="000000"/>
          <w:sz w:val="22"/>
          <w:szCs w:val="22"/>
          <w:lang w:val="en-US"/>
        </w:rPr>
      </w:pPr>
      <w:r w:rsidRPr="00DA6870">
        <w:rPr>
          <w:rFonts w:ascii="Tahoma" w:hAnsi="Tahoma" w:cs="Tahoma"/>
          <w:color w:val="000000"/>
          <w:sz w:val="22"/>
          <w:szCs w:val="22"/>
          <w:lang w:val="en-US"/>
        </w:rPr>
        <w:t xml:space="preserve">checks. This post is exempt from the provisions of the </w:t>
      </w:r>
      <w:r w:rsidRPr="00DA6870">
        <w:rPr>
          <w:rFonts w:ascii="Tahoma" w:hAnsi="Tahoma" w:cs="Tahoma"/>
          <w:color w:val="0563C2"/>
          <w:sz w:val="22"/>
          <w:szCs w:val="22"/>
          <w:lang w:val="en-US"/>
        </w:rPr>
        <w:t xml:space="preserve">Rehabilitation of Offenders Act 1974 </w:t>
      </w:r>
      <w:r w:rsidRPr="00DA6870">
        <w:rPr>
          <w:rFonts w:ascii="Tahoma" w:hAnsi="Tahoma" w:cs="Tahoma"/>
          <w:color w:val="000000"/>
          <w:sz w:val="22"/>
          <w:szCs w:val="22"/>
          <w:lang w:val="en-US"/>
        </w:rPr>
        <w:t>(as amended in</w:t>
      </w:r>
    </w:p>
    <w:p w14:paraId="7DD4ADF0" w14:textId="77777777" w:rsidR="00DA6870" w:rsidRPr="00DA6870" w:rsidRDefault="00DA6870" w:rsidP="00DA6870">
      <w:pPr>
        <w:autoSpaceDE w:val="0"/>
        <w:autoSpaceDN w:val="0"/>
        <w:adjustRightInd w:val="0"/>
        <w:rPr>
          <w:rFonts w:ascii="Tahoma" w:hAnsi="Tahoma" w:cs="Tahoma"/>
          <w:color w:val="000000"/>
          <w:sz w:val="22"/>
          <w:szCs w:val="22"/>
          <w:lang w:val="en-US"/>
        </w:rPr>
      </w:pPr>
      <w:r w:rsidRPr="00DA6870">
        <w:rPr>
          <w:rFonts w:ascii="Tahoma" w:hAnsi="Tahoma" w:cs="Tahoma"/>
          <w:color w:val="000000"/>
          <w:sz w:val="22"/>
          <w:szCs w:val="22"/>
          <w:lang w:val="en-US"/>
        </w:rPr>
        <w:t>2013 &amp; 2020) and shortlisted candidates will be required to disclose any relevant criminal history prior to</w:t>
      </w:r>
    </w:p>
    <w:p w14:paraId="6321C200" w14:textId="643B48BF" w:rsidR="00DA6870" w:rsidRDefault="00DA6870" w:rsidP="00DA6870">
      <w:pPr>
        <w:autoSpaceDE w:val="0"/>
        <w:autoSpaceDN w:val="0"/>
        <w:adjustRightInd w:val="0"/>
        <w:rPr>
          <w:rFonts w:ascii="Tahoma" w:hAnsi="Tahoma" w:cs="Tahoma"/>
          <w:color w:val="000000"/>
          <w:sz w:val="22"/>
          <w:szCs w:val="22"/>
          <w:lang w:val="en-US"/>
        </w:rPr>
      </w:pPr>
      <w:r w:rsidRPr="00DA6870">
        <w:rPr>
          <w:rFonts w:ascii="Tahoma" w:hAnsi="Tahoma" w:cs="Tahoma"/>
          <w:color w:val="000000"/>
          <w:sz w:val="22"/>
          <w:szCs w:val="22"/>
          <w:lang w:val="en-US"/>
        </w:rPr>
        <w:t>interview.</w:t>
      </w:r>
    </w:p>
    <w:p w14:paraId="5162A652" w14:textId="77777777" w:rsidR="00DA6870" w:rsidRPr="00DA6870" w:rsidRDefault="00DA6870" w:rsidP="00DA6870">
      <w:pPr>
        <w:autoSpaceDE w:val="0"/>
        <w:autoSpaceDN w:val="0"/>
        <w:adjustRightInd w:val="0"/>
        <w:rPr>
          <w:rFonts w:ascii="Tahoma" w:hAnsi="Tahoma" w:cs="Tahoma"/>
          <w:color w:val="000000"/>
          <w:sz w:val="22"/>
          <w:szCs w:val="22"/>
          <w:lang w:val="en-US"/>
        </w:rPr>
      </w:pPr>
    </w:p>
    <w:p w14:paraId="211C76E8" w14:textId="77777777" w:rsidR="00DA6870" w:rsidRPr="00DA6870" w:rsidRDefault="00DA6870" w:rsidP="00DA6870">
      <w:pPr>
        <w:autoSpaceDE w:val="0"/>
        <w:autoSpaceDN w:val="0"/>
        <w:adjustRightInd w:val="0"/>
        <w:rPr>
          <w:rFonts w:ascii="Tahoma" w:hAnsi="Tahoma" w:cs="Tahoma"/>
          <w:b/>
          <w:color w:val="000000"/>
          <w:sz w:val="22"/>
          <w:szCs w:val="22"/>
          <w:lang w:val="en-US"/>
        </w:rPr>
      </w:pPr>
      <w:r w:rsidRPr="00DA6870">
        <w:rPr>
          <w:rFonts w:ascii="Tahoma" w:hAnsi="Tahoma" w:cs="Tahoma"/>
          <w:b/>
          <w:color w:val="000000"/>
          <w:sz w:val="22"/>
          <w:szCs w:val="22"/>
          <w:lang w:val="en-US"/>
        </w:rPr>
        <w:t>Online Search</w:t>
      </w:r>
    </w:p>
    <w:p w14:paraId="5C0A7440" w14:textId="77777777" w:rsidR="00DA6870" w:rsidRPr="00DA6870" w:rsidRDefault="00DA6870" w:rsidP="00DA6870">
      <w:pPr>
        <w:autoSpaceDE w:val="0"/>
        <w:autoSpaceDN w:val="0"/>
        <w:adjustRightInd w:val="0"/>
        <w:rPr>
          <w:rFonts w:ascii="Tahoma" w:hAnsi="Tahoma" w:cs="Tahoma"/>
          <w:color w:val="000000"/>
          <w:sz w:val="22"/>
          <w:szCs w:val="22"/>
          <w:lang w:val="en-US"/>
        </w:rPr>
      </w:pPr>
      <w:r w:rsidRPr="00DA6870">
        <w:rPr>
          <w:rFonts w:ascii="Tahoma" w:hAnsi="Tahoma" w:cs="Tahoma"/>
          <w:color w:val="000000"/>
          <w:sz w:val="22"/>
          <w:szCs w:val="22"/>
          <w:lang w:val="en-US"/>
        </w:rPr>
        <w:t>As part of the shortlisting process we will carry out an online search as part of our due diligence on all</w:t>
      </w:r>
    </w:p>
    <w:p w14:paraId="181AB084" w14:textId="77777777" w:rsidR="00DA6870" w:rsidRPr="00DA6870" w:rsidRDefault="00DA6870" w:rsidP="00DA6870">
      <w:pPr>
        <w:autoSpaceDE w:val="0"/>
        <w:autoSpaceDN w:val="0"/>
        <w:adjustRightInd w:val="0"/>
        <w:rPr>
          <w:rFonts w:ascii="Tahoma" w:hAnsi="Tahoma" w:cs="Tahoma"/>
          <w:color w:val="000000"/>
          <w:sz w:val="22"/>
          <w:szCs w:val="22"/>
          <w:lang w:val="en-US"/>
        </w:rPr>
      </w:pPr>
      <w:r w:rsidRPr="00DA6870">
        <w:rPr>
          <w:rFonts w:ascii="Tahoma" w:hAnsi="Tahoma" w:cs="Tahoma"/>
          <w:color w:val="000000"/>
          <w:sz w:val="22"/>
          <w:szCs w:val="22"/>
          <w:lang w:val="en-US"/>
        </w:rPr>
        <w:t>shortlisted candidates prior to interview. If you are successfully shortlisted and there is anything you wish</w:t>
      </w:r>
    </w:p>
    <w:p w14:paraId="52F275B1" w14:textId="45C5AE80" w:rsidR="00DA6870" w:rsidRPr="00DA6870" w:rsidRDefault="00DA6870" w:rsidP="00DA6870">
      <w:pPr>
        <w:autoSpaceDE w:val="0"/>
        <w:autoSpaceDN w:val="0"/>
        <w:adjustRightInd w:val="0"/>
        <w:rPr>
          <w:rFonts w:ascii="Tahoma" w:hAnsi="Tahoma" w:cs="Tahoma"/>
          <w:color w:val="000000"/>
          <w:sz w:val="22"/>
          <w:szCs w:val="22"/>
          <w:lang w:val="en-US"/>
        </w:rPr>
      </w:pPr>
      <w:r w:rsidRPr="00DA6870">
        <w:rPr>
          <w:rFonts w:ascii="Tahoma" w:hAnsi="Tahoma" w:cs="Tahoma"/>
          <w:color w:val="000000"/>
          <w:sz w:val="22"/>
          <w:szCs w:val="22"/>
          <w:lang w:val="en-US"/>
        </w:rPr>
        <w:t xml:space="preserve">to make us aware of, prior to the search being completed, please contact </w:t>
      </w:r>
      <w:r>
        <w:rPr>
          <w:rFonts w:ascii="Tahoma" w:hAnsi="Tahoma" w:cs="Tahoma"/>
          <w:color w:val="000000"/>
          <w:sz w:val="22"/>
          <w:szCs w:val="22"/>
          <w:lang w:val="en-US"/>
        </w:rPr>
        <w:t>Sue Maybury</w:t>
      </w:r>
      <w:r w:rsidRPr="00DA6870">
        <w:rPr>
          <w:rFonts w:ascii="Tahoma" w:hAnsi="Tahoma" w:cs="Tahoma"/>
          <w:color w:val="000000"/>
          <w:sz w:val="22"/>
          <w:szCs w:val="22"/>
          <w:lang w:val="en-US"/>
        </w:rPr>
        <w:t xml:space="preserve"> via</w:t>
      </w:r>
    </w:p>
    <w:p w14:paraId="11F07B0A" w14:textId="0B08FEDA" w:rsidR="00DA6870" w:rsidRDefault="00AE5C7A" w:rsidP="00DA6870">
      <w:pPr>
        <w:autoSpaceDE w:val="0"/>
        <w:autoSpaceDN w:val="0"/>
        <w:adjustRightInd w:val="0"/>
        <w:rPr>
          <w:rFonts w:ascii="Tahoma" w:hAnsi="Tahoma" w:cs="Tahoma"/>
          <w:color w:val="000000"/>
          <w:sz w:val="22"/>
          <w:szCs w:val="22"/>
          <w:lang w:val="en-US"/>
        </w:rPr>
      </w:pPr>
      <w:hyperlink r:id="rId9" w:history="1">
        <w:r w:rsidR="00DA6870" w:rsidRPr="00EC24E0">
          <w:rPr>
            <w:rStyle w:val="Hyperlink"/>
            <w:rFonts w:ascii="Tahoma" w:hAnsi="Tahoma" w:cs="Tahoma"/>
            <w:sz w:val="22"/>
            <w:szCs w:val="22"/>
            <w:lang w:val="en-US"/>
          </w:rPr>
          <w:t>FCCNjobapplications@Barlows.Liverpool.sch.uk</w:t>
        </w:r>
      </w:hyperlink>
      <w:r w:rsidR="00DA6870" w:rsidRPr="00DA6870">
        <w:rPr>
          <w:rFonts w:ascii="Tahoma" w:hAnsi="Tahoma" w:cs="Tahoma"/>
          <w:color w:val="000000"/>
          <w:sz w:val="22"/>
          <w:szCs w:val="22"/>
          <w:lang w:val="en-US"/>
        </w:rPr>
        <w:t xml:space="preserve">/ </w:t>
      </w:r>
      <w:r w:rsidR="00DA6870">
        <w:rPr>
          <w:rFonts w:ascii="Tahoma" w:hAnsi="Tahoma" w:cs="Tahoma"/>
          <w:color w:val="000000"/>
          <w:sz w:val="22"/>
          <w:szCs w:val="22"/>
          <w:lang w:val="en-US"/>
        </w:rPr>
        <w:t>0151 233 3717</w:t>
      </w:r>
      <w:r w:rsidR="00DA6870" w:rsidRPr="00DA6870">
        <w:rPr>
          <w:rFonts w:ascii="Tahoma" w:hAnsi="Tahoma" w:cs="Tahoma"/>
          <w:color w:val="000000"/>
          <w:sz w:val="22"/>
          <w:szCs w:val="22"/>
          <w:lang w:val="en-US"/>
        </w:rPr>
        <w:t xml:space="preserve"> prior to interview.</w:t>
      </w:r>
    </w:p>
    <w:p w14:paraId="4650685F" w14:textId="77777777" w:rsidR="00DA6870" w:rsidRDefault="00DA6870" w:rsidP="00DA6870">
      <w:pPr>
        <w:rPr>
          <w:rFonts w:ascii="Tahoma" w:hAnsi="Tahoma" w:cs="Tahoma"/>
          <w:sz w:val="22"/>
        </w:rPr>
      </w:pPr>
    </w:p>
    <w:p w14:paraId="15C0DCC8" w14:textId="77777777" w:rsidR="00DA6870" w:rsidRPr="00DA6870" w:rsidRDefault="00DA6870" w:rsidP="00DA6870">
      <w:pPr>
        <w:rPr>
          <w:rFonts w:ascii="Tahoma" w:hAnsi="Tahoma" w:cs="Tahoma"/>
          <w:b/>
          <w:sz w:val="22"/>
        </w:rPr>
      </w:pPr>
      <w:r w:rsidRPr="00DA6870">
        <w:rPr>
          <w:rFonts w:ascii="Tahoma" w:hAnsi="Tahoma" w:cs="Tahoma"/>
          <w:b/>
          <w:sz w:val="22"/>
        </w:rPr>
        <w:t xml:space="preserve">Childcare (Disqualification) Regulations 2009 </w:t>
      </w:r>
    </w:p>
    <w:p w14:paraId="22E29716" w14:textId="77777777" w:rsidR="00DA6870" w:rsidRDefault="00DA6870" w:rsidP="00DA6870">
      <w:pPr>
        <w:rPr>
          <w:rFonts w:ascii="Tahoma" w:hAnsi="Tahoma" w:cs="Tahoma"/>
          <w:sz w:val="22"/>
        </w:rPr>
      </w:pPr>
      <w:r w:rsidRPr="00DA6870">
        <w:rPr>
          <w:rFonts w:ascii="Tahoma" w:hAnsi="Tahoma" w:cs="Tahoma"/>
          <w:sz w:val="22"/>
        </w:rPr>
        <w:t>As the above post is covered by the Childcare (Disqualification) Regulations 2009 we are obligated to check that you are not disqualified from this work.</w:t>
      </w:r>
    </w:p>
    <w:p w14:paraId="726A93FB" w14:textId="77777777" w:rsidR="00DA6870" w:rsidRPr="00DA6870" w:rsidRDefault="00DA6870" w:rsidP="00DA6870">
      <w:pPr>
        <w:autoSpaceDE w:val="0"/>
        <w:autoSpaceDN w:val="0"/>
        <w:adjustRightInd w:val="0"/>
        <w:rPr>
          <w:rFonts w:ascii="Tahoma" w:hAnsi="Tahoma" w:cs="Tahoma"/>
          <w:color w:val="0563C2"/>
          <w:sz w:val="22"/>
          <w:szCs w:val="22"/>
          <w:lang w:val="en-US"/>
        </w:rPr>
      </w:pPr>
    </w:p>
    <w:sectPr w:rsidR="00DA6870" w:rsidRPr="00DA6870" w:rsidSect="00DA6870">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92DF6"/>
    <w:multiLevelType w:val="hybridMultilevel"/>
    <w:tmpl w:val="C72EB5C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C3DC6"/>
    <w:multiLevelType w:val="hybridMultilevel"/>
    <w:tmpl w:val="3B20AFF6"/>
    <w:lvl w:ilvl="0" w:tplc="83421E7E">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5A42C3"/>
    <w:multiLevelType w:val="hybridMultilevel"/>
    <w:tmpl w:val="17382D50"/>
    <w:lvl w:ilvl="0" w:tplc="83421E7E">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044045"/>
    <w:multiLevelType w:val="hybridMultilevel"/>
    <w:tmpl w:val="C63A15BE"/>
    <w:lvl w:ilvl="0" w:tplc="83421E7E">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870"/>
    <w:rsid w:val="00113827"/>
    <w:rsid w:val="00492F95"/>
    <w:rsid w:val="004C65C3"/>
    <w:rsid w:val="005B69B1"/>
    <w:rsid w:val="00784184"/>
    <w:rsid w:val="00845AE4"/>
    <w:rsid w:val="00A05C7E"/>
    <w:rsid w:val="00AA72EC"/>
    <w:rsid w:val="00AE5C7A"/>
    <w:rsid w:val="00CB7489"/>
    <w:rsid w:val="00D344E4"/>
    <w:rsid w:val="00DA6870"/>
    <w:rsid w:val="00DD2E33"/>
    <w:rsid w:val="00EC40C1"/>
    <w:rsid w:val="00F22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8CBBA"/>
  <w14:defaultImageDpi w14:val="32767"/>
  <w15:chartTrackingRefBased/>
  <w15:docId w15:val="{709C9E03-A297-A94E-8CD0-309BF7CF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72E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6870"/>
    <w:rPr>
      <w:color w:val="0563C1" w:themeColor="hyperlink"/>
      <w:u w:val="single"/>
    </w:rPr>
  </w:style>
  <w:style w:type="character" w:styleId="UnresolvedMention">
    <w:name w:val="Unresolved Mention"/>
    <w:basedOn w:val="DefaultParagraphFont"/>
    <w:uiPriority w:val="99"/>
    <w:rsid w:val="00DA6870"/>
    <w:rPr>
      <w:color w:val="605E5C"/>
      <w:shd w:val="clear" w:color="auto" w:fill="E1DFDD"/>
    </w:rPr>
  </w:style>
  <w:style w:type="paragraph" w:styleId="ListParagraph">
    <w:name w:val="List Paragraph"/>
    <w:basedOn w:val="Normal"/>
    <w:uiPriority w:val="34"/>
    <w:qFormat/>
    <w:rsid w:val="00DA6870"/>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A05C7E"/>
    <w:rPr>
      <w:sz w:val="18"/>
      <w:szCs w:val="18"/>
    </w:rPr>
  </w:style>
  <w:style w:type="character" w:customStyle="1" w:styleId="BalloonTextChar">
    <w:name w:val="Balloon Text Char"/>
    <w:basedOn w:val="DefaultParagraphFont"/>
    <w:link w:val="BalloonText"/>
    <w:uiPriority w:val="99"/>
    <w:semiHidden/>
    <w:rsid w:val="00A05C7E"/>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10716">
      <w:bodyDiv w:val="1"/>
      <w:marLeft w:val="0"/>
      <w:marRight w:val="0"/>
      <w:marTop w:val="0"/>
      <w:marBottom w:val="0"/>
      <w:divBdr>
        <w:top w:val="none" w:sz="0" w:space="0" w:color="auto"/>
        <w:left w:val="none" w:sz="0" w:space="0" w:color="auto"/>
        <w:bottom w:val="none" w:sz="0" w:space="0" w:color="auto"/>
        <w:right w:val="none" w:sz="0" w:space="0" w:color="auto"/>
      </w:divBdr>
    </w:div>
    <w:div w:id="321399747">
      <w:bodyDiv w:val="1"/>
      <w:marLeft w:val="0"/>
      <w:marRight w:val="0"/>
      <w:marTop w:val="0"/>
      <w:marBottom w:val="0"/>
      <w:divBdr>
        <w:top w:val="none" w:sz="0" w:space="0" w:color="auto"/>
        <w:left w:val="none" w:sz="0" w:space="0" w:color="auto"/>
        <w:bottom w:val="none" w:sz="0" w:space="0" w:color="auto"/>
        <w:right w:val="none" w:sz="0" w:space="0" w:color="auto"/>
      </w:divBdr>
    </w:div>
    <w:div w:id="467943084">
      <w:bodyDiv w:val="1"/>
      <w:marLeft w:val="0"/>
      <w:marRight w:val="0"/>
      <w:marTop w:val="0"/>
      <w:marBottom w:val="0"/>
      <w:divBdr>
        <w:top w:val="none" w:sz="0" w:space="0" w:color="auto"/>
        <w:left w:val="none" w:sz="0" w:space="0" w:color="auto"/>
        <w:bottom w:val="none" w:sz="0" w:space="0" w:color="auto"/>
        <w:right w:val="none" w:sz="0" w:space="0" w:color="auto"/>
      </w:divBdr>
    </w:div>
    <w:div w:id="590241063">
      <w:bodyDiv w:val="1"/>
      <w:marLeft w:val="0"/>
      <w:marRight w:val="0"/>
      <w:marTop w:val="0"/>
      <w:marBottom w:val="0"/>
      <w:divBdr>
        <w:top w:val="none" w:sz="0" w:space="0" w:color="auto"/>
        <w:left w:val="none" w:sz="0" w:space="0" w:color="auto"/>
        <w:bottom w:val="none" w:sz="0" w:space="0" w:color="auto"/>
        <w:right w:val="none" w:sz="0" w:space="0" w:color="auto"/>
      </w:divBdr>
    </w:div>
    <w:div w:id="610867619">
      <w:bodyDiv w:val="1"/>
      <w:marLeft w:val="0"/>
      <w:marRight w:val="0"/>
      <w:marTop w:val="0"/>
      <w:marBottom w:val="0"/>
      <w:divBdr>
        <w:top w:val="none" w:sz="0" w:space="0" w:color="auto"/>
        <w:left w:val="none" w:sz="0" w:space="0" w:color="auto"/>
        <w:bottom w:val="none" w:sz="0" w:space="0" w:color="auto"/>
        <w:right w:val="none" w:sz="0" w:space="0" w:color="auto"/>
      </w:divBdr>
    </w:div>
    <w:div w:id="653677293">
      <w:bodyDiv w:val="1"/>
      <w:marLeft w:val="0"/>
      <w:marRight w:val="0"/>
      <w:marTop w:val="0"/>
      <w:marBottom w:val="0"/>
      <w:divBdr>
        <w:top w:val="none" w:sz="0" w:space="0" w:color="auto"/>
        <w:left w:val="none" w:sz="0" w:space="0" w:color="auto"/>
        <w:bottom w:val="none" w:sz="0" w:space="0" w:color="auto"/>
        <w:right w:val="none" w:sz="0" w:space="0" w:color="auto"/>
      </w:divBdr>
    </w:div>
    <w:div w:id="677773809">
      <w:bodyDiv w:val="1"/>
      <w:marLeft w:val="0"/>
      <w:marRight w:val="0"/>
      <w:marTop w:val="0"/>
      <w:marBottom w:val="0"/>
      <w:divBdr>
        <w:top w:val="none" w:sz="0" w:space="0" w:color="auto"/>
        <w:left w:val="none" w:sz="0" w:space="0" w:color="auto"/>
        <w:bottom w:val="none" w:sz="0" w:space="0" w:color="auto"/>
        <w:right w:val="none" w:sz="0" w:space="0" w:color="auto"/>
      </w:divBdr>
    </w:div>
    <w:div w:id="917131275">
      <w:bodyDiv w:val="1"/>
      <w:marLeft w:val="0"/>
      <w:marRight w:val="0"/>
      <w:marTop w:val="0"/>
      <w:marBottom w:val="0"/>
      <w:divBdr>
        <w:top w:val="none" w:sz="0" w:space="0" w:color="auto"/>
        <w:left w:val="none" w:sz="0" w:space="0" w:color="auto"/>
        <w:bottom w:val="none" w:sz="0" w:space="0" w:color="auto"/>
        <w:right w:val="none" w:sz="0" w:space="0" w:color="auto"/>
      </w:divBdr>
    </w:div>
    <w:div w:id="946814808">
      <w:bodyDiv w:val="1"/>
      <w:marLeft w:val="0"/>
      <w:marRight w:val="0"/>
      <w:marTop w:val="0"/>
      <w:marBottom w:val="0"/>
      <w:divBdr>
        <w:top w:val="none" w:sz="0" w:space="0" w:color="auto"/>
        <w:left w:val="none" w:sz="0" w:space="0" w:color="auto"/>
        <w:bottom w:val="none" w:sz="0" w:space="0" w:color="auto"/>
        <w:right w:val="none" w:sz="0" w:space="0" w:color="auto"/>
      </w:divBdr>
    </w:div>
    <w:div w:id="1043138737">
      <w:bodyDiv w:val="1"/>
      <w:marLeft w:val="0"/>
      <w:marRight w:val="0"/>
      <w:marTop w:val="0"/>
      <w:marBottom w:val="0"/>
      <w:divBdr>
        <w:top w:val="none" w:sz="0" w:space="0" w:color="auto"/>
        <w:left w:val="none" w:sz="0" w:space="0" w:color="auto"/>
        <w:bottom w:val="none" w:sz="0" w:space="0" w:color="auto"/>
        <w:right w:val="none" w:sz="0" w:space="0" w:color="auto"/>
      </w:divBdr>
    </w:div>
    <w:div w:id="1171798913">
      <w:bodyDiv w:val="1"/>
      <w:marLeft w:val="0"/>
      <w:marRight w:val="0"/>
      <w:marTop w:val="0"/>
      <w:marBottom w:val="0"/>
      <w:divBdr>
        <w:top w:val="none" w:sz="0" w:space="0" w:color="auto"/>
        <w:left w:val="none" w:sz="0" w:space="0" w:color="auto"/>
        <w:bottom w:val="none" w:sz="0" w:space="0" w:color="auto"/>
        <w:right w:val="none" w:sz="0" w:space="0" w:color="auto"/>
      </w:divBdr>
    </w:div>
    <w:div w:id="1198666135">
      <w:bodyDiv w:val="1"/>
      <w:marLeft w:val="0"/>
      <w:marRight w:val="0"/>
      <w:marTop w:val="0"/>
      <w:marBottom w:val="0"/>
      <w:divBdr>
        <w:top w:val="none" w:sz="0" w:space="0" w:color="auto"/>
        <w:left w:val="none" w:sz="0" w:space="0" w:color="auto"/>
        <w:bottom w:val="none" w:sz="0" w:space="0" w:color="auto"/>
        <w:right w:val="none" w:sz="0" w:space="0" w:color="auto"/>
      </w:divBdr>
    </w:div>
    <w:div w:id="1247616952">
      <w:bodyDiv w:val="1"/>
      <w:marLeft w:val="0"/>
      <w:marRight w:val="0"/>
      <w:marTop w:val="0"/>
      <w:marBottom w:val="0"/>
      <w:divBdr>
        <w:top w:val="none" w:sz="0" w:space="0" w:color="auto"/>
        <w:left w:val="none" w:sz="0" w:space="0" w:color="auto"/>
        <w:bottom w:val="none" w:sz="0" w:space="0" w:color="auto"/>
        <w:right w:val="none" w:sz="0" w:space="0" w:color="auto"/>
      </w:divBdr>
    </w:div>
    <w:div w:id="1514808533">
      <w:bodyDiv w:val="1"/>
      <w:marLeft w:val="0"/>
      <w:marRight w:val="0"/>
      <w:marTop w:val="0"/>
      <w:marBottom w:val="0"/>
      <w:divBdr>
        <w:top w:val="none" w:sz="0" w:space="0" w:color="auto"/>
        <w:left w:val="none" w:sz="0" w:space="0" w:color="auto"/>
        <w:bottom w:val="none" w:sz="0" w:space="0" w:color="auto"/>
        <w:right w:val="none" w:sz="0" w:space="0" w:color="auto"/>
      </w:divBdr>
    </w:div>
    <w:div w:id="1555047814">
      <w:bodyDiv w:val="1"/>
      <w:marLeft w:val="0"/>
      <w:marRight w:val="0"/>
      <w:marTop w:val="0"/>
      <w:marBottom w:val="0"/>
      <w:divBdr>
        <w:top w:val="none" w:sz="0" w:space="0" w:color="auto"/>
        <w:left w:val="none" w:sz="0" w:space="0" w:color="auto"/>
        <w:bottom w:val="none" w:sz="0" w:space="0" w:color="auto"/>
        <w:right w:val="none" w:sz="0" w:space="0" w:color="auto"/>
      </w:divBdr>
    </w:div>
    <w:div w:id="1965773276">
      <w:bodyDiv w:val="1"/>
      <w:marLeft w:val="0"/>
      <w:marRight w:val="0"/>
      <w:marTop w:val="0"/>
      <w:marBottom w:val="0"/>
      <w:divBdr>
        <w:top w:val="none" w:sz="0" w:space="0" w:color="auto"/>
        <w:left w:val="none" w:sz="0" w:space="0" w:color="auto"/>
        <w:bottom w:val="none" w:sz="0" w:space="0" w:color="auto"/>
        <w:right w:val="none" w:sz="0" w:space="0" w:color="auto"/>
      </w:divBdr>
    </w:div>
    <w:div w:id="2059813941">
      <w:bodyDiv w:val="1"/>
      <w:marLeft w:val="0"/>
      <w:marRight w:val="0"/>
      <w:marTop w:val="0"/>
      <w:marBottom w:val="0"/>
      <w:divBdr>
        <w:top w:val="none" w:sz="0" w:space="0" w:color="auto"/>
        <w:left w:val="none" w:sz="0" w:space="0" w:color="auto"/>
        <w:bottom w:val="none" w:sz="0" w:space="0" w:color="auto"/>
        <w:right w:val="none" w:sz="0" w:space="0" w:color="auto"/>
      </w:divBdr>
    </w:div>
    <w:div w:id="2111076948">
      <w:bodyDiv w:val="1"/>
      <w:marLeft w:val="0"/>
      <w:marRight w:val="0"/>
      <w:marTop w:val="0"/>
      <w:marBottom w:val="0"/>
      <w:divBdr>
        <w:top w:val="none" w:sz="0" w:space="0" w:color="auto"/>
        <w:left w:val="none" w:sz="0" w:space="0" w:color="auto"/>
        <w:bottom w:val="none" w:sz="0" w:space="0" w:color="auto"/>
        <w:right w:val="none" w:sz="0" w:space="0" w:color="auto"/>
      </w:divBdr>
    </w:div>
    <w:div w:id="211767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CCNjobapplications@Barlows.Liverpool.sch.uk" TargetMode="External"/><Relationship Id="rId3" Type="http://schemas.openxmlformats.org/officeDocument/2006/relationships/settings" Target="settings.xml"/><Relationship Id="rId7" Type="http://schemas.openxmlformats.org/officeDocument/2006/relationships/hyperlink" Target="mailto:FCCNjobapplications@barlows.liverpool.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CCNjobapplications@Barlows.Liverpoo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760</Words>
  <Characters>4337</Characters>
  <Application>Microsoft Office Word</Application>
  <DocSecurity>0</DocSecurity>
  <Lines>36</Lines>
  <Paragraphs>10</Paragraphs>
  <ScaleCrop>false</ScaleCrop>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F</dc:creator>
  <cp:keywords/>
  <dc:description/>
  <cp:lastModifiedBy>Stacey F</cp:lastModifiedBy>
  <cp:revision>4</cp:revision>
  <cp:lastPrinted>2025-12-22T00:07:00Z</cp:lastPrinted>
  <dcterms:created xsi:type="dcterms:W3CDTF">2025-12-22T00:37:00Z</dcterms:created>
  <dcterms:modified xsi:type="dcterms:W3CDTF">2025-12-29T01:31:00Z</dcterms:modified>
</cp:coreProperties>
</file>